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13655" w14:textId="77777777" w:rsidR="00B25494" w:rsidRDefault="00B25494" w:rsidP="00A45758">
      <w:pPr>
        <w:rPr>
          <w:rFonts w:asciiTheme="minorBidi" w:hAnsiTheme="minorBidi" w:cstheme="minorBidi"/>
        </w:rPr>
      </w:pPr>
    </w:p>
    <w:p w14:paraId="1FEE1CE5" w14:textId="77777777" w:rsidR="00B25494" w:rsidRDefault="00B25494" w:rsidP="00A45758">
      <w:pPr>
        <w:rPr>
          <w:rFonts w:asciiTheme="minorBidi" w:hAnsiTheme="minorBidi" w:cstheme="minorBidi"/>
        </w:rPr>
      </w:pPr>
    </w:p>
    <w:p w14:paraId="1F590176" w14:textId="77777777" w:rsidR="00A45758" w:rsidRPr="004C2982" w:rsidRDefault="00967882" w:rsidP="00A45758">
      <w:pPr>
        <w:rPr>
          <w:rFonts w:asciiTheme="minorBidi" w:hAnsiTheme="minorBidi" w:cstheme="minorBidi"/>
        </w:rPr>
      </w:pPr>
      <w:r w:rsidRPr="004C2982">
        <w:rPr>
          <w:rFonts w:asciiTheme="minorBidi" w:hAnsiTheme="minorBidi" w:cstheme="minorBidi" w:hint="cs"/>
          <w:cs/>
        </w:rPr>
        <w:t xml:space="preserve">เลขาธิการ </w:t>
      </w:r>
      <w:r w:rsidR="00A45758" w:rsidRPr="004C2982">
        <w:rPr>
          <w:rFonts w:asciiTheme="minorBidi" w:hAnsiTheme="minorBidi" w:cstheme="minorBidi"/>
        </w:rPr>
        <w:t xml:space="preserve">Alan Peter </w:t>
      </w:r>
      <w:proofErr w:type="spellStart"/>
      <w:r w:rsidR="00A45758" w:rsidRPr="004C2982">
        <w:rPr>
          <w:rFonts w:asciiTheme="minorBidi" w:hAnsiTheme="minorBidi" w:cstheme="minorBidi"/>
        </w:rPr>
        <w:t>Cayetano</w:t>
      </w:r>
      <w:proofErr w:type="spellEnd"/>
    </w:p>
    <w:p w14:paraId="3499DC57" w14:textId="77777777" w:rsidR="00A45758" w:rsidRPr="004C2982" w:rsidRDefault="00967882" w:rsidP="00A45758">
      <w:pPr>
        <w:rPr>
          <w:rFonts w:asciiTheme="minorBidi" w:hAnsiTheme="minorBidi" w:cstheme="minorBidi"/>
        </w:rPr>
      </w:pPr>
      <w:r w:rsidRPr="004C2982">
        <w:rPr>
          <w:rFonts w:asciiTheme="minorBidi" w:hAnsiTheme="minorBidi" w:cstheme="minorBidi" w:hint="cs"/>
          <w:cs/>
        </w:rPr>
        <w:t xml:space="preserve">รัฐมนตรีต่างประเทศ </w:t>
      </w:r>
      <w:r w:rsidRPr="004C2982">
        <w:rPr>
          <w:rFonts w:asciiTheme="minorBidi" w:hAnsiTheme="minorBidi"/>
          <w:cs/>
        </w:rPr>
        <w:t>สาธารณรัฐฟิลิปปินส์</w:t>
      </w:r>
      <w:r w:rsidRPr="004C2982">
        <w:rPr>
          <w:rFonts w:asciiTheme="minorBidi" w:hAnsiTheme="minorBidi" w:cstheme="minorBidi" w:hint="cs"/>
          <w:cs/>
        </w:rPr>
        <w:t xml:space="preserve"> </w:t>
      </w:r>
    </w:p>
    <w:p w14:paraId="0DA6D298" w14:textId="790DAAE8" w:rsidR="00A45758" w:rsidRPr="004C2982" w:rsidRDefault="00967882" w:rsidP="00A45758">
      <w:pPr>
        <w:rPr>
          <w:rFonts w:asciiTheme="minorBidi" w:hAnsiTheme="minorBidi" w:cstheme="minorBidi"/>
        </w:rPr>
      </w:pPr>
      <w:r w:rsidRPr="004C2982">
        <w:rPr>
          <w:rFonts w:asciiTheme="minorBidi" w:hAnsiTheme="minorBidi" w:cstheme="minorBidi" w:hint="cs"/>
          <w:cs/>
        </w:rPr>
        <w:t xml:space="preserve">กระทรวงการต่างประเทศ </w:t>
      </w:r>
    </w:p>
    <w:p w14:paraId="53E9D4A7" w14:textId="77777777" w:rsidR="00A45758" w:rsidRPr="004C2982" w:rsidRDefault="00A45758" w:rsidP="00A45758">
      <w:pPr>
        <w:rPr>
          <w:rFonts w:asciiTheme="minorBidi" w:hAnsiTheme="minorBidi" w:cstheme="minorBidi"/>
        </w:rPr>
      </w:pPr>
      <w:r w:rsidRPr="004C2982">
        <w:rPr>
          <w:rFonts w:asciiTheme="minorBidi" w:hAnsiTheme="minorBidi" w:cstheme="minorBidi"/>
          <w:cs/>
        </w:rPr>
        <w:t>2330</w:t>
      </w:r>
      <w:r w:rsidRPr="004C2982">
        <w:rPr>
          <w:rFonts w:asciiTheme="minorBidi" w:hAnsiTheme="minorBidi" w:cstheme="minorBidi"/>
        </w:rPr>
        <w:t xml:space="preserve"> </w:t>
      </w:r>
      <w:proofErr w:type="spellStart"/>
      <w:r w:rsidRPr="004C2982">
        <w:rPr>
          <w:rFonts w:asciiTheme="minorBidi" w:hAnsiTheme="minorBidi" w:cstheme="minorBidi"/>
        </w:rPr>
        <w:t>Roxas</w:t>
      </w:r>
      <w:proofErr w:type="spellEnd"/>
      <w:r w:rsidRPr="004C2982">
        <w:rPr>
          <w:rFonts w:asciiTheme="minorBidi" w:hAnsiTheme="minorBidi" w:cstheme="minorBidi"/>
        </w:rPr>
        <w:t xml:space="preserve"> Boulevard</w:t>
      </w:r>
    </w:p>
    <w:p w14:paraId="4C8FF6CA" w14:textId="77777777" w:rsidR="00A45758" w:rsidRPr="004C2982" w:rsidRDefault="00A45758" w:rsidP="00A45758">
      <w:pPr>
        <w:rPr>
          <w:rFonts w:asciiTheme="minorBidi" w:hAnsiTheme="minorBidi" w:cstheme="minorBidi"/>
        </w:rPr>
      </w:pPr>
      <w:r w:rsidRPr="004C2982">
        <w:rPr>
          <w:rFonts w:asciiTheme="minorBidi" w:hAnsiTheme="minorBidi" w:cstheme="minorBidi"/>
        </w:rPr>
        <w:t>Pasay City, Metro Manila</w:t>
      </w:r>
    </w:p>
    <w:p w14:paraId="49FB8158" w14:textId="77777777" w:rsidR="00A45758" w:rsidRPr="004C2982" w:rsidRDefault="00A45758" w:rsidP="00A45758">
      <w:pPr>
        <w:rPr>
          <w:rFonts w:asciiTheme="minorBidi" w:hAnsiTheme="minorBidi" w:cstheme="minorBidi"/>
        </w:rPr>
      </w:pPr>
      <w:r w:rsidRPr="004C2982">
        <w:rPr>
          <w:rFonts w:asciiTheme="minorBidi" w:hAnsiTheme="minorBidi" w:cstheme="minorBidi"/>
        </w:rPr>
        <w:t>Philippines</w:t>
      </w:r>
    </w:p>
    <w:p w14:paraId="509DDE44" w14:textId="77777777" w:rsidR="00A45758" w:rsidRPr="004C2982" w:rsidRDefault="00A45758" w:rsidP="00A45758">
      <w:pPr>
        <w:rPr>
          <w:rFonts w:asciiTheme="minorBidi" w:hAnsiTheme="minorBidi" w:cstheme="minorBidi"/>
        </w:rPr>
      </w:pPr>
    </w:p>
    <w:p w14:paraId="5364B39D" w14:textId="77777777" w:rsidR="00A45758" w:rsidRPr="004C2982" w:rsidRDefault="00967882" w:rsidP="00A45758">
      <w:pPr>
        <w:rPr>
          <w:rFonts w:asciiTheme="minorBidi" w:hAnsiTheme="minorBidi" w:cstheme="minorBidi"/>
        </w:rPr>
      </w:pPr>
      <w:r w:rsidRPr="004C2982">
        <w:rPr>
          <w:rFonts w:asciiTheme="minorBidi" w:hAnsiTheme="minorBidi" w:cstheme="minorBidi" w:hint="cs"/>
          <w:cs/>
        </w:rPr>
        <w:t xml:space="preserve">เรียน </w:t>
      </w:r>
      <w:r w:rsidRPr="004C2982">
        <w:rPr>
          <w:rFonts w:asciiTheme="minorBidi" w:hAnsiTheme="minorBidi"/>
          <w:cs/>
        </w:rPr>
        <w:t xml:space="preserve">เลขาธิการ </w:t>
      </w:r>
      <w:proofErr w:type="spellStart"/>
      <w:r w:rsidRPr="004C2982">
        <w:rPr>
          <w:rFonts w:asciiTheme="minorBidi" w:hAnsiTheme="minorBidi" w:cstheme="minorBidi"/>
        </w:rPr>
        <w:t>Cayetano</w:t>
      </w:r>
      <w:proofErr w:type="spellEnd"/>
      <w:r w:rsidRPr="004C2982">
        <w:rPr>
          <w:rFonts w:asciiTheme="minorBidi" w:hAnsiTheme="minorBidi" w:cstheme="minorBidi" w:hint="cs"/>
          <w:cs/>
        </w:rPr>
        <w:t xml:space="preserve"> </w:t>
      </w:r>
    </w:p>
    <w:p w14:paraId="594B70DD" w14:textId="77777777" w:rsidR="00A45758" w:rsidRPr="004C2982" w:rsidRDefault="00967882" w:rsidP="004C2982">
      <w:pPr>
        <w:rPr>
          <w:rFonts w:asciiTheme="minorBidi" w:hAnsiTheme="minorBidi" w:cstheme="minorBidi"/>
          <w:b/>
          <w:bCs/>
        </w:rPr>
      </w:pPr>
      <w:r w:rsidRPr="004C2982">
        <w:rPr>
          <w:rFonts w:asciiTheme="minorBidi" w:hAnsiTheme="minorBidi" w:cstheme="minorBidi" w:hint="cs"/>
          <w:b/>
          <w:bCs/>
          <w:cs/>
        </w:rPr>
        <w:t>จดหมายเปิดผนึก</w:t>
      </w:r>
      <w:r w:rsidR="009B5F1D" w:rsidRPr="004C2982">
        <w:rPr>
          <w:rFonts w:asciiTheme="minorBidi" w:hAnsiTheme="minorBidi" w:cstheme="minorBidi"/>
          <w:b/>
          <w:bCs/>
        </w:rPr>
        <w:t>:</w:t>
      </w:r>
      <w:r w:rsidRPr="004C2982">
        <w:rPr>
          <w:rFonts w:asciiTheme="minorBidi" w:hAnsiTheme="minorBidi" w:cstheme="minorBidi" w:hint="cs"/>
          <w:b/>
          <w:bCs/>
          <w:cs/>
        </w:rPr>
        <w:t xml:space="preserve"> </w:t>
      </w:r>
      <w:r w:rsidR="001F4A91" w:rsidRPr="004C2982">
        <w:rPr>
          <w:rFonts w:asciiTheme="minorBidi" w:hAnsiTheme="minorBidi" w:cstheme="minorBidi"/>
          <w:b/>
          <w:bCs/>
          <w:cs/>
        </w:rPr>
        <w:t>อาเซียน</w:t>
      </w:r>
      <w:r w:rsidR="009B5F1D" w:rsidRPr="004C2982">
        <w:rPr>
          <w:rFonts w:asciiTheme="minorBidi" w:hAnsiTheme="minorBidi" w:cstheme="minorBidi" w:hint="cs"/>
          <w:b/>
          <w:bCs/>
          <w:cs/>
        </w:rPr>
        <w:t>ต้อง</w:t>
      </w:r>
      <w:r w:rsidRPr="004C2982">
        <w:rPr>
          <w:rFonts w:asciiTheme="minorBidi" w:hAnsiTheme="minorBidi" w:cstheme="minorBidi" w:hint="cs"/>
          <w:b/>
          <w:bCs/>
          <w:cs/>
        </w:rPr>
        <w:t>แก้ปัญหา</w:t>
      </w:r>
      <w:r w:rsidR="00F02768" w:rsidRPr="004C2982">
        <w:rPr>
          <w:rFonts w:asciiTheme="minorBidi" w:hAnsiTheme="minorBidi" w:cstheme="minorBidi"/>
          <w:b/>
          <w:bCs/>
          <w:cs/>
        </w:rPr>
        <w:t>การละเมิดสิทธิมนุษยชน</w:t>
      </w:r>
      <w:r w:rsidR="009B5F1D" w:rsidRPr="004C2982">
        <w:rPr>
          <w:rFonts w:asciiTheme="minorBidi" w:hAnsiTheme="minorBidi" w:cstheme="minorBidi" w:hint="cs"/>
          <w:b/>
          <w:bCs/>
          <w:cs/>
        </w:rPr>
        <w:t xml:space="preserve"> </w:t>
      </w:r>
      <w:r w:rsidRPr="004C2982">
        <w:rPr>
          <w:rFonts w:asciiTheme="minorBidi" w:hAnsiTheme="minorBidi" w:cstheme="minorBidi" w:hint="cs"/>
          <w:b/>
          <w:bCs/>
          <w:cs/>
        </w:rPr>
        <w:t>อันเนื่องมาจากวิกฤตในรัฐยะไข่ของ</w:t>
      </w:r>
      <w:r w:rsidR="00216A67" w:rsidRPr="004C2982">
        <w:rPr>
          <w:rFonts w:asciiTheme="minorBidi" w:hAnsiTheme="minorBidi" w:cstheme="minorBidi"/>
          <w:b/>
          <w:bCs/>
          <w:cs/>
        </w:rPr>
        <w:t>เมียนมา</w:t>
      </w:r>
    </w:p>
    <w:p w14:paraId="3E35BE87" w14:textId="77777777" w:rsidR="00A45758" w:rsidRPr="004C2982" w:rsidRDefault="00A45758" w:rsidP="00A45758">
      <w:pPr>
        <w:rPr>
          <w:rFonts w:asciiTheme="minorBidi" w:hAnsiTheme="minorBidi" w:cstheme="minorBidi"/>
          <w:cs/>
        </w:rPr>
      </w:pPr>
    </w:p>
    <w:p w14:paraId="2EDB1EA1" w14:textId="54B44DE2" w:rsidR="00A45758" w:rsidRPr="004C2982" w:rsidRDefault="00481B2D" w:rsidP="00E210B6">
      <w:pPr>
        <w:ind w:firstLine="720"/>
        <w:rPr>
          <w:rFonts w:asciiTheme="minorBidi" w:hAnsiTheme="minorBidi" w:cstheme="minorBidi"/>
        </w:rPr>
      </w:pPr>
      <w:r w:rsidRPr="004C2982">
        <w:rPr>
          <w:rFonts w:asciiTheme="minorBidi" w:hAnsiTheme="minorBidi" w:cstheme="minorBidi"/>
          <w:cs/>
        </w:rPr>
        <w:t>ข้าพเจ้า</w:t>
      </w:r>
      <w:r w:rsidR="00E210B6" w:rsidRPr="004C2982">
        <w:rPr>
          <w:rFonts w:asciiTheme="minorBidi" w:hAnsiTheme="minorBidi" w:cstheme="minorBidi" w:hint="cs"/>
          <w:cs/>
        </w:rPr>
        <w:t>เขียนจดหมาย</w:t>
      </w:r>
      <w:r w:rsidR="00537553" w:rsidRPr="004C2982">
        <w:rPr>
          <w:rFonts w:asciiTheme="minorBidi" w:hAnsiTheme="minorBidi" w:cstheme="minorBidi"/>
          <w:cs/>
          <w:lang w:val="th-TH"/>
        </w:rPr>
        <w:t>ฉบับ</w:t>
      </w:r>
      <w:r w:rsidR="00E210B6" w:rsidRPr="004C2982">
        <w:rPr>
          <w:rFonts w:asciiTheme="minorBidi" w:hAnsiTheme="minorBidi" w:cstheme="minorBidi" w:hint="cs"/>
          <w:cs/>
        </w:rPr>
        <w:t>นี้ในนามของ</w:t>
      </w:r>
      <w:r w:rsidR="00A45758" w:rsidRPr="004C2982">
        <w:rPr>
          <w:rFonts w:asciiTheme="minorBidi" w:hAnsiTheme="minorBidi" w:cstheme="minorBidi"/>
          <w:cs/>
        </w:rPr>
        <w:t>แอมเนสตี้ อินเตอร์เนชั่นแนล</w:t>
      </w:r>
      <w:r w:rsidR="00A45758" w:rsidRPr="004C2982">
        <w:rPr>
          <w:rFonts w:asciiTheme="minorBidi" w:hAnsiTheme="minorBidi" w:cstheme="minorBidi"/>
        </w:rPr>
        <w:t xml:space="preserve"> </w:t>
      </w:r>
      <w:r w:rsidR="00E210B6" w:rsidRPr="004C2982">
        <w:rPr>
          <w:rFonts w:asciiTheme="minorBidi" w:hAnsiTheme="minorBidi" w:cstheme="minorBidi" w:hint="cs"/>
          <w:cs/>
        </w:rPr>
        <w:t>เพื่อแสดงความกังวลอย่างลึกซึ้งต่อ</w:t>
      </w:r>
      <w:r w:rsidR="00E210B6" w:rsidRPr="004C2982">
        <w:rPr>
          <w:rFonts w:asciiTheme="minorBidi" w:hAnsiTheme="minorBidi"/>
          <w:cs/>
        </w:rPr>
        <w:t>วิกฤตด้านสิทธิมนุษยชนและมนุษยธรรม</w:t>
      </w:r>
      <w:r w:rsidR="009B5F1D" w:rsidRPr="004C2982">
        <w:rPr>
          <w:rFonts w:asciiTheme="minorBidi" w:hAnsiTheme="minorBidi" w:hint="cs"/>
          <w:cs/>
        </w:rPr>
        <w:t xml:space="preserve"> </w:t>
      </w:r>
      <w:r w:rsidR="00E210B6" w:rsidRPr="004C2982">
        <w:rPr>
          <w:rFonts w:asciiTheme="minorBidi" w:hAnsiTheme="minorBidi" w:hint="cs"/>
          <w:cs/>
        </w:rPr>
        <w:t>ที่เกิดขึ้นกับพลเรือน</w:t>
      </w:r>
      <w:r w:rsidR="00E210B6" w:rsidRPr="004C2982">
        <w:rPr>
          <w:rFonts w:asciiTheme="minorBidi" w:hAnsiTheme="minorBidi"/>
          <w:cs/>
        </w:rPr>
        <w:t xml:space="preserve">ในตอนเหนือของรัฐยะไข่ </w:t>
      </w:r>
      <w:r w:rsidR="00537553" w:rsidRPr="004C2982">
        <w:rPr>
          <w:rFonts w:asciiTheme="minorBidi" w:hAnsiTheme="minorBidi"/>
          <w:cs/>
          <w:lang w:val="th-TH"/>
        </w:rPr>
        <w:t>องค์กร</w:t>
      </w:r>
      <w:r w:rsidR="00E210B6" w:rsidRPr="004C2982">
        <w:rPr>
          <w:rFonts w:asciiTheme="minorBidi" w:hAnsiTheme="minorBidi" w:hint="cs"/>
          <w:cs/>
        </w:rPr>
        <w:t>ของเราขอกระตุ้นให้ประเทศฟิลิปปินส์</w:t>
      </w:r>
      <w:r w:rsidRPr="004C2982">
        <w:rPr>
          <w:rFonts w:asciiTheme="minorBidi" w:hAnsiTheme="minorBidi" w:hint="cs"/>
          <w:cs/>
        </w:rPr>
        <w:t xml:space="preserve"> ซึ่งดำรงตำแหน่งประธาน</w:t>
      </w:r>
      <w:r w:rsidRPr="004C2982">
        <w:rPr>
          <w:rFonts w:asciiTheme="minorBidi" w:hAnsiTheme="minorBidi"/>
          <w:cs/>
        </w:rPr>
        <w:t>สมาคมประชาชาติแห่งเอเชียตะวันออกเฉียงใต้ (อาเซียน)</w:t>
      </w:r>
      <w:r w:rsidRPr="004C2982">
        <w:rPr>
          <w:rFonts w:asciiTheme="minorBidi" w:hAnsiTheme="minorBidi" w:hint="cs"/>
          <w:cs/>
        </w:rPr>
        <w:t xml:space="preserve"> </w:t>
      </w:r>
      <w:r w:rsidR="00537553" w:rsidRPr="004C2982">
        <w:rPr>
          <w:rFonts w:asciiTheme="minorBidi" w:hAnsiTheme="minorBidi"/>
          <w:cs/>
          <w:lang w:val="th-TH"/>
        </w:rPr>
        <w:t xml:space="preserve">คนปัจจุบัน </w:t>
      </w:r>
      <w:r w:rsidR="00E210B6" w:rsidRPr="004C2982">
        <w:rPr>
          <w:rFonts w:asciiTheme="minorBidi" w:hAnsiTheme="minorBidi" w:hint="cs"/>
          <w:cs/>
        </w:rPr>
        <w:t xml:space="preserve">ดำเนินการอย่างเร่งด่วนเพื่อแก้ปัญหานี้ </w:t>
      </w:r>
      <w:r w:rsidRPr="004C2982">
        <w:rPr>
          <w:rFonts w:asciiTheme="minorBidi" w:hAnsiTheme="minorBidi" w:hint="cs"/>
          <w:cs/>
        </w:rPr>
        <w:t>ให้</w:t>
      </w:r>
      <w:r w:rsidR="00E210B6" w:rsidRPr="004C2982">
        <w:rPr>
          <w:rFonts w:asciiTheme="minorBidi" w:hAnsiTheme="minorBidi" w:hint="cs"/>
          <w:cs/>
        </w:rPr>
        <w:t>สอดคล้องตามกฎบัตร</w:t>
      </w:r>
      <w:r w:rsidR="001F4A91" w:rsidRPr="004C2982">
        <w:rPr>
          <w:rFonts w:asciiTheme="minorBidi" w:hAnsiTheme="minorBidi" w:cstheme="minorBidi"/>
          <w:cs/>
        </w:rPr>
        <w:t>อาเซียน</w:t>
      </w:r>
      <w:r w:rsidR="00E210B6" w:rsidRPr="004C2982">
        <w:rPr>
          <w:rFonts w:asciiTheme="minorBidi" w:hAnsiTheme="minorBidi" w:cstheme="minorBidi" w:hint="cs"/>
          <w:cs/>
        </w:rPr>
        <w:t xml:space="preserve"> และมาตรฐาน</w:t>
      </w:r>
      <w:r w:rsidR="00E210B6" w:rsidRPr="004C2982">
        <w:rPr>
          <w:rFonts w:asciiTheme="minorBidi" w:hAnsiTheme="minorBidi" w:hint="cs"/>
          <w:cs/>
        </w:rPr>
        <w:t>กฎหมาย</w:t>
      </w:r>
      <w:r w:rsidR="00E210B6" w:rsidRPr="004C2982">
        <w:rPr>
          <w:rFonts w:asciiTheme="minorBidi" w:hAnsiTheme="minorBidi"/>
          <w:cs/>
        </w:rPr>
        <w:t>สิทธิมนุษยชนและมนุษยธรรม</w:t>
      </w:r>
      <w:r w:rsidR="00D9610A" w:rsidRPr="004C2982">
        <w:rPr>
          <w:rFonts w:asciiTheme="minorBidi" w:hAnsiTheme="minorBidi" w:hint="cs"/>
          <w:cs/>
        </w:rPr>
        <w:t xml:space="preserve">ระหว่างประเทศ </w:t>
      </w:r>
    </w:p>
    <w:p w14:paraId="2732DB4F" w14:textId="1A0B281E" w:rsidR="00A45758" w:rsidRPr="004C2982" w:rsidRDefault="00D9610A" w:rsidP="003B1087">
      <w:pPr>
        <w:ind w:firstLine="720"/>
        <w:rPr>
          <w:rFonts w:asciiTheme="minorBidi" w:hAnsiTheme="minorBidi"/>
        </w:rPr>
      </w:pPr>
      <w:r w:rsidRPr="004C2982">
        <w:rPr>
          <w:rFonts w:asciiTheme="minorBidi" w:hAnsiTheme="minorBidi"/>
          <w:cs/>
        </w:rPr>
        <w:t xml:space="preserve">นับแต่กลุ่มติดอาวุธชาวโรฮิงญาโจมตีป้อมของฝ่ายความมั่นคงในเมียนมาเมื่อวันที่ </w:t>
      </w:r>
      <w:r w:rsidRPr="004C2982">
        <w:rPr>
          <w:rFonts w:asciiTheme="minorBidi" w:hAnsiTheme="minorBidi" w:cstheme="minorBidi"/>
        </w:rPr>
        <w:t xml:space="preserve">25 </w:t>
      </w:r>
      <w:r w:rsidRPr="004C2982">
        <w:rPr>
          <w:rFonts w:asciiTheme="minorBidi" w:hAnsiTheme="minorBidi"/>
          <w:cs/>
        </w:rPr>
        <w:t>สิงหาคม รัฐบาลเมียนมาได้เริ่มปฏิบัติการ</w:t>
      </w:r>
      <w:r w:rsidRPr="004C2982">
        <w:rPr>
          <w:rFonts w:asciiTheme="minorBidi" w:hAnsiTheme="minorBidi" w:hint="cs"/>
          <w:cs/>
        </w:rPr>
        <w:t>อย่างรุนแรง</w:t>
      </w:r>
      <w:r w:rsidRPr="004C2982">
        <w:rPr>
          <w:rFonts w:asciiTheme="minorBidi" w:hAnsiTheme="minorBidi"/>
          <w:cs/>
        </w:rPr>
        <w:t>ที่ไม่ชอบด้วยกฎหมาย</w:t>
      </w:r>
      <w:r w:rsidRPr="004C2982">
        <w:rPr>
          <w:rFonts w:asciiTheme="minorBidi" w:hAnsiTheme="minorBidi" w:hint="cs"/>
          <w:cs/>
        </w:rPr>
        <w:t>และ</w:t>
      </w:r>
      <w:r w:rsidR="00481B2D" w:rsidRPr="004C2982">
        <w:rPr>
          <w:rFonts w:asciiTheme="minorBidi" w:hAnsiTheme="minorBidi" w:hint="cs"/>
          <w:cs/>
        </w:rPr>
        <w:t>เกินกว่าเหตุ</w:t>
      </w:r>
      <w:r w:rsidRPr="004C2982">
        <w:rPr>
          <w:rFonts w:asciiTheme="minorBidi" w:hAnsiTheme="minorBidi"/>
          <w:cs/>
        </w:rPr>
        <w:t>ต่อชาวโรฮิงญา</w:t>
      </w:r>
      <w:r w:rsidRPr="004C2982">
        <w:rPr>
          <w:rFonts w:asciiTheme="minorBidi" w:hAnsiTheme="minorBidi" w:cstheme="minorBidi" w:hint="cs"/>
          <w:cs/>
        </w:rPr>
        <w:t xml:space="preserve"> </w:t>
      </w:r>
      <w:r w:rsidRPr="004C2982">
        <w:rPr>
          <w:rFonts w:asciiTheme="minorBidi" w:hAnsiTheme="minorBidi"/>
          <w:cs/>
        </w:rPr>
        <w:t>แอมเนสตี้ อินเตอร์เนชั่นแนลได้เก็บข้อมูลการละเมิด</w:t>
      </w:r>
      <w:r w:rsidRPr="004C2982">
        <w:rPr>
          <w:rFonts w:asciiTheme="minorBidi" w:hAnsiTheme="minorBidi" w:hint="cs"/>
          <w:cs/>
        </w:rPr>
        <w:t>และการปฏิบัติมิชอบด้าน</w:t>
      </w:r>
      <w:r w:rsidRPr="004C2982">
        <w:rPr>
          <w:rFonts w:asciiTheme="minorBidi" w:hAnsiTheme="minorBidi"/>
          <w:cs/>
        </w:rPr>
        <w:t xml:space="preserve">สิทธิมนุษยชนมากมายหลายครั้ง รวมทั้งการสังหารโดยไม่ชอบด้วยกฎหมาย การวางเพลิงเผาบ้านเรือนและหมู่บ้านต่าง ๆ </w:t>
      </w:r>
      <w:r w:rsidR="00481B2D" w:rsidRPr="004C2982">
        <w:rPr>
          <w:rFonts w:asciiTheme="minorBidi" w:hAnsiTheme="minorBidi" w:hint="cs"/>
          <w:cs/>
        </w:rPr>
        <w:t>ซึ่งเกิดขึ้นเป็น</w:t>
      </w:r>
      <w:r w:rsidRPr="004C2982">
        <w:rPr>
          <w:rFonts w:asciiTheme="minorBidi" w:hAnsiTheme="minorBidi"/>
          <w:cs/>
        </w:rPr>
        <w:t>วงกว้าง</w:t>
      </w:r>
      <w:r w:rsidRPr="004C2982">
        <w:rPr>
          <w:rFonts w:asciiTheme="minorBidi" w:hAnsiTheme="minorBidi" w:cstheme="minorBidi" w:hint="cs"/>
          <w:cs/>
        </w:rPr>
        <w:t xml:space="preserve"> และ</w:t>
      </w:r>
      <w:r w:rsidRPr="004C2982">
        <w:rPr>
          <w:rFonts w:asciiTheme="minorBidi" w:hAnsiTheme="minorBidi"/>
          <w:cs/>
        </w:rPr>
        <w:t>ได้ยืนยันว่ามีการใช้</w:t>
      </w:r>
      <w:r w:rsidR="00481B2D" w:rsidRPr="004C2982">
        <w:rPr>
          <w:rFonts w:asciiTheme="minorBidi" w:hAnsiTheme="minorBidi"/>
          <w:cs/>
        </w:rPr>
        <w:t>ทุ่นระเบิดสังหารบุคคล</w:t>
      </w:r>
      <w:r w:rsidR="00481B2D" w:rsidRPr="004C2982">
        <w:rPr>
          <w:rFonts w:asciiTheme="minorBidi" w:hAnsiTheme="minorBidi"/>
        </w:rPr>
        <w:t xml:space="preserve"> (anti-personnel landmines) </w:t>
      </w:r>
      <w:r w:rsidRPr="004C2982">
        <w:rPr>
          <w:rFonts w:asciiTheme="minorBidi" w:hAnsiTheme="minorBidi"/>
          <w:cs/>
        </w:rPr>
        <w:t>โดยกองทัพเมียนมา</w:t>
      </w:r>
      <w:r w:rsidRPr="004C2982">
        <w:rPr>
          <w:rFonts w:asciiTheme="minorBidi" w:hAnsiTheme="minorBidi" w:hint="cs"/>
          <w:cs/>
        </w:rPr>
        <w:t xml:space="preserve"> ทางการ</w:t>
      </w:r>
      <w:r w:rsidR="00491A06" w:rsidRPr="004C2982">
        <w:rPr>
          <w:rFonts w:asciiTheme="minorBidi" w:hAnsiTheme="minorBidi" w:hint="cs"/>
          <w:cs/>
        </w:rPr>
        <w:t>ยังได้ยับยั้ง</w:t>
      </w:r>
      <w:r w:rsidRPr="004C2982">
        <w:rPr>
          <w:rFonts w:asciiTheme="minorBidi" w:hAnsiTheme="minorBidi" w:hint="cs"/>
          <w:cs/>
        </w:rPr>
        <w:t>การเข้า</w:t>
      </w:r>
      <w:r w:rsidR="003B1087" w:rsidRPr="004C2982">
        <w:rPr>
          <w:rFonts w:asciiTheme="minorBidi" w:hAnsiTheme="minorBidi" w:hint="cs"/>
          <w:cs/>
        </w:rPr>
        <w:t>ไปให้</w:t>
      </w:r>
      <w:r w:rsidRPr="004C2982">
        <w:rPr>
          <w:rFonts w:asciiTheme="minorBidi" w:hAnsiTheme="minorBidi" w:hint="cs"/>
          <w:cs/>
        </w:rPr>
        <w:t>ความช่วยเหลือด้านมนุษยธรรม</w:t>
      </w:r>
      <w:r w:rsidR="003B1087" w:rsidRPr="004C2982">
        <w:rPr>
          <w:rFonts w:asciiTheme="minorBidi" w:hAnsiTheme="minorBidi" w:hint="cs"/>
          <w:cs/>
        </w:rPr>
        <w:t xml:space="preserve"> </w:t>
      </w:r>
      <w:r w:rsidR="00731B4D" w:rsidRPr="004C2982">
        <w:rPr>
          <w:rFonts w:asciiTheme="minorBidi" w:hAnsiTheme="minorBidi" w:hint="cs"/>
          <w:cs/>
        </w:rPr>
        <w:t>ของหน่วยงานสหประชาชาติ</w:t>
      </w:r>
      <w:r w:rsidR="00491A06" w:rsidRPr="004C2982">
        <w:rPr>
          <w:rFonts w:asciiTheme="minorBidi" w:hAnsiTheme="minorBidi" w:hint="cs"/>
          <w:cs/>
        </w:rPr>
        <w:t xml:space="preserve"> </w:t>
      </w:r>
      <w:r w:rsidR="00731B4D" w:rsidRPr="004C2982">
        <w:rPr>
          <w:rFonts w:asciiTheme="minorBidi" w:hAnsiTheme="minorBidi" w:hint="cs"/>
          <w:cs/>
        </w:rPr>
        <w:t>และหน่วยงาน</w:t>
      </w:r>
      <w:r w:rsidR="00731B4D" w:rsidRPr="004C2982">
        <w:rPr>
          <w:rFonts w:asciiTheme="minorBidi" w:hAnsiTheme="minorBidi"/>
          <w:cs/>
        </w:rPr>
        <w:t>ด้านมนุษยธรรม</w:t>
      </w:r>
      <w:r w:rsidR="00731B4D" w:rsidRPr="004C2982">
        <w:rPr>
          <w:rFonts w:asciiTheme="minorBidi" w:hAnsiTheme="minorBidi" w:hint="cs"/>
          <w:cs/>
        </w:rPr>
        <w:t>ระหว่างประเทศอื่น ๆ ในตอนเหนือของรัฐยะไข่</w:t>
      </w:r>
      <w:r w:rsidR="00537553" w:rsidRPr="004C2982">
        <w:rPr>
          <w:rFonts w:asciiTheme="minorBidi" w:hAnsiTheme="minorBidi"/>
          <w:cs/>
          <w:lang w:val="th-TH"/>
        </w:rPr>
        <w:t xml:space="preserve">อย่างเด็ดขาด </w:t>
      </w:r>
      <w:r w:rsidR="00731B4D" w:rsidRPr="004C2982">
        <w:rPr>
          <w:rFonts w:asciiTheme="minorBidi" w:hAnsiTheme="minorBidi" w:hint="cs"/>
          <w:cs/>
        </w:rPr>
        <w:t>เป็นเหตุให้ประชาชนหลายหมื่นคนเสี่ยงภัย จากการคาดการณ์ล่าสุดขององค์การสหประชาชาติ</w:t>
      </w:r>
      <w:r w:rsidR="00731B4D" w:rsidRPr="004C2982">
        <w:rPr>
          <w:rFonts w:asciiTheme="minorBidi" w:hAnsiTheme="minorBidi" w:cstheme="minorBidi" w:hint="cs"/>
          <w:cs/>
        </w:rPr>
        <w:t xml:space="preserve"> </w:t>
      </w:r>
      <w:r w:rsidR="00F02768" w:rsidRPr="004C2982">
        <w:rPr>
          <w:rFonts w:asciiTheme="minorBidi" w:hAnsiTheme="minorBidi" w:cstheme="minorBidi"/>
          <w:cs/>
        </w:rPr>
        <w:t>ชาวโรฮิงญา</w:t>
      </w:r>
      <w:r w:rsidR="00A45758" w:rsidRPr="004C2982">
        <w:rPr>
          <w:rFonts w:asciiTheme="minorBidi" w:hAnsiTheme="minorBidi" w:cstheme="minorBidi"/>
        </w:rPr>
        <w:t xml:space="preserve"> </w:t>
      </w:r>
      <w:r w:rsidR="00731B4D" w:rsidRPr="004C2982">
        <w:rPr>
          <w:rFonts w:asciiTheme="minorBidi" w:hAnsiTheme="minorBidi" w:cstheme="minorBidi"/>
        </w:rPr>
        <w:t xml:space="preserve">480,000 </w:t>
      </w:r>
      <w:r w:rsidR="00731B4D" w:rsidRPr="004C2982">
        <w:rPr>
          <w:rFonts w:asciiTheme="minorBidi" w:hAnsiTheme="minorBidi" w:cstheme="minorBidi" w:hint="cs"/>
          <w:cs/>
        </w:rPr>
        <w:t xml:space="preserve">คนได้หลบหนีเข้าสู่บังคลาเทศ </w:t>
      </w:r>
      <w:r w:rsidR="00491A06" w:rsidRPr="004C2982">
        <w:rPr>
          <w:rFonts w:asciiTheme="minorBidi" w:hAnsiTheme="minorBidi" w:cstheme="minorBidi" w:hint="cs"/>
          <w:cs/>
        </w:rPr>
        <w:t>ในขณะ</w:t>
      </w:r>
      <w:r w:rsidR="000971E3" w:rsidRPr="004C2982">
        <w:rPr>
          <w:rFonts w:asciiTheme="minorBidi" w:hAnsiTheme="minorBidi" w:cstheme="minorBidi"/>
          <w:cs/>
          <w:lang w:val="th-TH"/>
        </w:rPr>
        <w:t>ที่</w:t>
      </w:r>
      <w:r w:rsidR="00731B4D" w:rsidRPr="004C2982">
        <w:rPr>
          <w:rFonts w:asciiTheme="minorBidi" w:hAnsiTheme="minorBidi" w:cstheme="minorBidi" w:hint="cs"/>
          <w:cs/>
        </w:rPr>
        <w:t>รัฐบาล</w:t>
      </w:r>
      <w:r w:rsidR="00216A67" w:rsidRPr="004C2982">
        <w:rPr>
          <w:rFonts w:asciiTheme="minorBidi" w:hAnsiTheme="minorBidi" w:cstheme="minorBidi"/>
          <w:cs/>
        </w:rPr>
        <w:t>เมียนมา</w:t>
      </w:r>
      <w:r w:rsidR="00731B4D" w:rsidRPr="004C2982">
        <w:rPr>
          <w:rFonts w:asciiTheme="minorBidi" w:hAnsiTheme="minorBidi" w:cstheme="minorBidi" w:hint="cs"/>
          <w:cs/>
        </w:rPr>
        <w:t xml:space="preserve">ได้อพยพประชาชนกว่า </w:t>
      </w:r>
      <w:r w:rsidR="00A45758" w:rsidRPr="004C2982">
        <w:rPr>
          <w:rFonts w:asciiTheme="minorBidi" w:hAnsiTheme="minorBidi" w:cstheme="minorBidi"/>
          <w:cs/>
        </w:rPr>
        <w:t>30,000</w:t>
      </w:r>
      <w:r w:rsidR="00A45758" w:rsidRPr="004C2982">
        <w:rPr>
          <w:rFonts w:asciiTheme="minorBidi" w:hAnsiTheme="minorBidi" w:cstheme="minorBidi"/>
        </w:rPr>
        <w:t xml:space="preserve"> </w:t>
      </w:r>
      <w:r w:rsidR="00731B4D" w:rsidRPr="004C2982">
        <w:rPr>
          <w:rFonts w:asciiTheme="minorBidi" w:hAnsiTheme="minorBidi" w:cstheme="minorBidi" w:hint="cs"/>
          <w:cs/>
        </w:rPr>
        <w:t xml:space="preserve">คนที่เป็นชนกลุ่มน้อยทางชาติพันธุ์อื่น ๆ ในรัฐยะไข่  </w:t>
      </w:r>
    </w:p>
    <w:p w14:paraId="651430DA" w14:textId="390EBC53" w:rsidR="00A45758" w:rsidRPr="004C2982" w:rsidRDefault="00731B4D" w:rsidP="00731B4D">
      <w:pPr>
        <w:ind w:firstLine="720"/>
        <w:rPr>
          <w:rFonts w:asciiTheme="minorBidi" w:hAnsiTheme="minorBidi" w:cstheme="minorBidi"/>
        </w:rPr>
      </w:pPr>
      <w:r w:rsidRPr="004C2982">
        <w:rPr>
          <w:rFonts w:asciiTheme="minorBidi" w:hAnsiTheme="minorBidi" w:cstheme="minorBidi" w:hint="cs"/>
          <w:cs/>
        </w:rPr>
        <w:t>แม้เราตระหนักว่า ทางการ</w:t>
      </w:r>
      <w:r w:rsidR="00216A67" w:rsidRPr="004C2982">
        <w:rPr>
          <w:rFonts w:asciiTheme="minorBidi" w:hAnsiTheme="minorBidi" w:cstheme="minorBidi"/>
          <w:cs/>
        </w:rPr>
        <w:t>เมียนมา</w:t>
      </w:r>
      <w:r w:rsidRPr="004C2982">
        <w:rPr>
          <w:rFonts w:asciiTheme="minorBidi" w:hAnsiTheme="minorBidi" w:cstheme="minorBidi" w:hint="cs"/>
          <w:cs/>
        </w:rPr>
        <w:t xml:space="preserve"> มีหน้าที่และสิทธิที่จะคุ้มครองประชากรของตนเอง และเจ้าหน้าที่ให้รอดพ้นจากการโจมตี </w:t>
      </w:r>
      <w:r w:rsidR="000971E3" w:rsidRPr="004C2982">
        <w:rPr>
          <w:rFonts w:asciiTheme="minorBidi" w:hAnsiTheme="minorBidi" w:cstheme="minorBidi"/>
          <w:cs/>
          <w:lang w:val="th-TH"/>
        </w:rPr>
        <w:t>รวมถึง</w:t>
      </w:r>
      <w:r w:rsidRPr="004C2982">
        <w:rPr>
          <w:rFonts w:asciiTheme="minorBidi" w:hAnsiTheme="minorBidi" w:cstheme="minorBidi" w:hint="cs"/>
          <w:cs/>
        </w:rPr>
        <w:t>การสอบสวนเพื่อนำตัวผู้กระทำผิดมาลงโทษ แต่ทางการเมียนมาก็ต้องประกันว่า มาตรการตอบโต้การโจมตีที่นำมาใช้นั้น มีสัดส่วนเหมาะสม</w:t>
      </w:r>
      <w:r w:rsidR="006F2FCE" w:rsidRPr="004C2982">
        <w:rPr>
          <w:rFonts w:asciiTheme="minorBidi" w:hAnsiTheme="minorBidi" w:cstheme="minorBidi" w:hint="cs"/>
          <w:cs/>
        </w:rPr>
        <w:t xml:space="preserve"> </w:t>
      </w:r>
      <w:r w:rsidRPr="004C2982">
        <w:rPr>
          <w:rFonts w:asciiTheme="minorBidi" w:hAnsiTheme="minorBidi" w:cstheme="minorBidi" w:hint="cs"/>
          <w:cs/>
        </w:rPr>
        <w:t>และไม่</w:t>
      </w:r>
      <w:r w:rsidR="003B1087" w:rsidRPr="004C2982">
        <w:rPr>
          <w:rFonts w:asciiTheme="minorBidi" w:hAnsiTheme="minorBidi" w:cstheme="minorBidi" w:hint="cs"/>
          <w:cs/>
        </w:rPr>
        <w:t>เกี่ยวข้องกับ</w:t>
      </w:r>
      <w:r w:rsidR="00F02768" w:rsidRPr="004C2982">
        <w:rPr>
          <w:rFonts w:asciiTheme="minorBidi" w:hAnsiTheme="minorBidi" w:cstheme="minorBidi"/>
          <w:cs/>
        </w:rPr>
        <w:t xml:space="preserve">การละเมิดสิทธิมนุษยชน </w:t>
      </w:r>
      <w:r w:rsidR="00A45758" w:rsidRPr="004C2982">
        <w:rPr>
          <w:rFonts w:asciiTheme="minorBidi" w:hAnsiTheme="minorBidi" w:cstheme="minorBidi"/>
        </w:rPr>
        <w:t>.</w:t>
      </w:r>
    </w:p>
    <w:p w14:paraId="52A2FC27" w14:textId="59AC5F5C" w:rsidR="00A45758" w:rsidRPr="004C2982" w:rsidRDefault="006F2FCE" w:rsidP="006F2FCE">
      <w:pPr>
        <w:ind w:firstLine="720"/>
        <w:rPr>
          <w:rFonts w:asciiTheme="minorBidi" w:hAnsiTheme="minorBidi" w:cstheme="minorBidi"/>
        </w:rPr>
      </w:pPr>
      <w:r w:rsidRPr="004C2982">
        <w:rPr>
          <w:rFonts w:asciiTheme="minorBidi" w:hAnsiTheme="minorBidi" w:cstheme="minorBidi" w:hint="cs"/>
          <w:cs/>
        </w:rPr>
        <w:t>แต่จากพยาน</w:t>
      </w:r>
      <w:r w:rsidR="000971E3" w:rsidRPr="004C2982">
        <w:rPr>
          <w:rFonts w:asciiTheme="minorBidi" w:hAnsiTheme="minorBidi" w:cstheme="minorBidi"/>
          <w:cs/>
          <w:lang w:val="th-TH"/>
        </w:rPr>
        <w:t>ห</w:t>
      </w:r>
      <w:r w:rsidRPr="004C2982">
        <w:rPr>
          <w:rFonts w:asciiTheme="minorBidi" w:hAnsiTheme="minorBidi" w:cstheme="minorBidi" w:hint="cs"/>
          <w:cs/>
        </w:rPr>
        <w:t>ลักฐานที่รวบรวมโดย</w:t>
      </w:r>
      <w:r w:rsidR="00A45758" w:rsidRPr="004C2982">
        <w:rPr>
          <w:rFonts w:asciiTheme="minorBidi" w:hAnsiTheme="minorBidi" w:cstheme="minorBidi"/>
          <w:cs/>
        </w:rPr>
        <w:t>แอมเนสตี้ อินเตอร์เนชั่นแนล</w:t>
      </w:r>
      <w:r w:rsidR="00A45758" w:rsidRPr="004C2982">
        <w:rPr>
          <w:rFonts w:asciiTheme="minorBidi" w:hAnsiTheme="minorBidi" w:cstheme="minorBidi"/>
        </w:rPr>
        <w:t xml:space="preserve"> </w:t>
      </w:r>
      <w:r w:rsidRPr="004C2982">
        <w:rPr>
          <w:rFonts w:asciiTheme="minorBidi" w:hAnsiTheme="minorBidi" w:cstheme="minorBidi" w:hint="cs"/>
          <w:cs/>
        </w:rPr>
        <w:t>เราได้ข้อสรุปว่า สิ่งที่เกิดขึ้นในตอนเหนือของรัฐยะไข่อาจเรียกได้ว่าเป็น</w:t>
      </w:r>
      <w:r w:rsidRPr="004C2982">
        <w:rPr>
          <w:rFonts w:asciiTheme="minorBidi" w:hAnsiTheme="minorBidi"/>
          <w:cs/>
        </w:rPr>
        <w:t>การ</w:t>
      </w:r>
      <w:r w:rsidR="00264848">
        <w:rPr>
          <w:rFonts w:asciiTheme="minorBidi" w:hAnsiTheme="minorBidi" w:hint="cs"/>
          <w:cs/>
        </w:rPr>
        <w:t>ล้างเผ่า</w:t>
      </w:r>
      <w:bookmarkStart w:id="0" w:name="_GoBack"/>
      <w:bookmarkEnd w:id="0"/>
      <w:r w:rsidRPr="004C2982">
        <w:rPr>
          <w:rFonts w:asciiTheme="minorBidi" w:hAnsiTheme="minorBidi"/>
          <w:cs/>
        </w:rPr>
        <w:t>พันธุ์</w:t>
      </w:r>
      <w:r w:rsidR="00491A06" w:rsidRPr="004C2982">
        <w:rPr>
          <w:rFonts w:asciiTheme="minorBidi" w:hAnsiTheme="minorBidi" w:hint="cs"/>
          <w:cs/>
        </w:rPr>
        <w:t xml:space="preserve"> (</w:t>
      </w:r>
      <w:r w:rsidR="00491A06" w:rsidRPr="004C2982">
        <w:rPr>
          <w:rFonts w:asciiTheme="minorBidi" w:hAnsiTheme="minorBidi"/>
        </w:rPr>
        <w:t>ethnic cleansing</w:t>
      </w:r>
      <w:r w:rsidR="00491A06" w:rsidRPr="004C2982">
        <w:rPr>
          <w:rFonts w:asciiTheme="minorBidi" w:hAnsiTheme="minorBidi" w:hint="cs"/>
          <w:cs/>
        </w:rPr>
        <w:t>)</w:t>
      </w:r>
      <w:r w:rsidRPr="004C2982">
        <w:rPr>
          <w:rFonts w:asciiTheme="minorBidi" w:hAnsiTheme="minorBidi" w:cstheme="minorBidi" w:hint="cs"/>
          <w:cs/>
        </w:rPr>
        <w:t xml:space="preserve"> โดยมีเป้าหมายเป็น</w:t>
      </w:r>
      <w:r w:rsidR="00F02768" w:rsidRPr="004C2982">
        <w:rPr>
          <w:rFonts w:asciiTheme="minorBidi" w:hAnsiTheme="minorBidi" w:cstheme="minorBidi"/>
          <w:cs/>
        </w:rPr>
        <w:t>ชาวโรฮิงญา</w:t>
      </w:r>
      <w:r w:rsidRPr="004C2982">
        <w:rPr>
          <w:rFonts w:asciiTheme="minorBidi" w:hAnsiTheme="minorBidi" w:cstheme="minorBidi" w:hint="cs"/>
          <w:cs/>
        </w:rPr>
        <w:t xml:space="preserve"> ซึ่งตกเป็นเป้าด้วยเหตุผลด้านชาติพันธุ์และศาสนา </w:t>
      </w:r>
      <w:r w:rsidR="003B1087" w:rsidRPr="004C2982">
        <w:rPr>
          <w:rFonts w:asciiTheme="minorBidi" w:hAnsiTheme="minorBidi"/>
          <w:cs/>
        </w:rPr>
        <w:t>ในทางกฎหมาย</w:t>
      </w:r>
      <w:r w:rsidR="00491A06" w:rsidRPr="004C2982">
        <w:rPr>
          <w:rFonts w:asciiTheme="minorBidi" w:hAnsiTheme="minorBidi" w:hint="cs"/>
          <w:cs/>
        </w:rPr>
        <w:t>ถือ</w:t>
      </w:r>
      <w:r w:rsidR="00491A06" w:rsidRPr="004C2982">
        <w:rPr>
          <w:rFonts w:asciiTheme="minorBidi" w:hAnsiTheme="minorBidi"/>
          <w:cs/>
        </w:rPr>
        <w:t>ว่า</w:t>
      </w:r>
      <w:r w:rsidR="003B1087" w:rsidRPr="004C2982">
        <w:rPr>
          <w:rFonts w:asciiTheme="minorBidi" w:hAnsiTheme="minorBidi"/>
          <w:cs/>
        </w:rPr>
        <w:t>เป็น</w:t>
      </w:r>
      <w:r w:rsidRPr="004C2982">
        <w:rPr>
          <w:rFonts w:asciiTheme="minorBidi" w:hAnsiTheme="minorBidi"/>
          <w:cs/>
        </w:rPr>
        <w:t>อาชญากรรมต่อมนุษยชาติ รวมทั้งการสังหารและการเนรเทศ หรือการบังคับให้ประชากรต้องเคลื่อนย้ายถิ่นฐาน</w:t>
      </w:r>
      <w:r w:rsidRPr="004C2982">
        <w:rPr>
          <w:rFonts w:asciiTheme="minorBidi" w:hAnsiTheme="minorBidi" w:hint="cs"/>
          <w:cs/>
        </w:rPr>
        <w:t xml:space="preserve"> ความรุนแรงใน</w:t>
      </w:r>
      <w:r w:rsidRPr="004C2982">
        <w:rPr>
          <w:rFonts w:asciiTheme="minorBidi" w:hAnsiTheme="minorBidi"/>
          <w:cs/>
        </w:rPr>
        <w:t>ตอนเหนือของรัฐยะไข่</w:t>
      </w:r>
      <w:r w:rsidRPr="004C2982">
        <w:rPr>
          <w:rFonts w:asciiTheme="minorBidi" w:hAnsiTheme="minorBidi" w:hint="cs"/>
          <w:cs/>
        </w:rPr>
        <w:t>เกิดขึ้นจากบริบทของการเลือกปฏิบัติ</w:t>
      </w:r>
      <w:r w:rsidR="00491A06" w:rsidRPr="004C2982">
        <w:rPr>
          <w:rFonts w:asciiTheme="minorBidi" w:hAnsiTheme="minorBidi" w:hint="cs"/>
          <w:cs/>
        </w:rPr>
        <w:t>ที่เป็นไปอย่าง</w:t>
      </w:r>
      <w:r w:rsidRPr="004C2982">
        <w:rPr>
          <w:rFonts w:asciiTheme="minorBidi" w:hAnsiTheme="minorBidi" w:hint="cs"/>
          <w:cs/>
        </w:rPr>
        <w:t>กว้างขวาง</w:t>
      </w:r>
      <w:r w:rsidR="00491A06" w:rsidRPr="004C2982">
        <w:rPr>
          <w:rFonts w:asciiTheme="minorBidi" w:hAnsiTheme="minorBidi" w:hint="cs"/>
          <w:cs/>
        </w:rPr>
        <w:t xml:space="preserve"> </w:t>
      </w:r>
      <w:r w:rsidRPr="004C2982">
        <w:rPr>
          <w:rFonts w:asciiTheme="minorBidi" w:hAnsiTheme="minorBidi" w:hint="cs"/>
          <w:cs/>
        </w:rPr>
        <w:t>และ</w:t>
      </w:r>
      <w:r w:rsidR="00491A06" w:rsidRPr="004C2982">
        <w:rPr>
          <w:rFonts w:asciiTheme="minorBidi" w:hAnsiTheme="minorBidi" w:hint="cs"/>
          <w:cs/>
        </w:rPr>
        <w:t>มีมาอย่าง</w:t>
      </w:r>
      <w:r w:rsidRPr="004C2982">
        <w:rPr>
          <w:rFonts w:asciiTheme="minorBidi" w:hAnsiTheme="minorBidi" w:hint="cs"/>
          <w:cs/>
        </w:rPr>
        <w:t>ยาวนาน</w:t>
      </w:r>
      <w:r w:rsidRPr="004C2982">
        <w:rPr>
          <w:rFonts w:asciiTheme="minorBidi" w:hAnsiTheme="minorBidi" w:cstheme="minorBidi" w:hint="cs"/>
          <w:cs/>
        </w:rPr>
        <w:t>ต่อ</w:t>
      </w:r>
      <w:r w:rsidR="00F02768" w:rsidRPr="004C2982">
        <w:rPr>
          <w:rFonts w:asciiTheme="minorBidi" w:hAnsiTheme="minorBidi" w:cstheme="minorBidi"/>
          <w:cs/>
        </w:rPr>
        <w:t>ชาวโรฮิงญา</w:t>
      </w:r>
      <w:r w:rsidRPr="004C2982">
        <w:rPr>
          <w:rFonts w:asciiTheme="minorBidi" w:hAnsiTheme="minorBidi" w:cstheme="minorBidi" w:hint="cs"/>
          <w:cs/>
        </w:rPr>
        <w:t>ในเ</w:t>
      </w:r>
      <w:r w:rsidR="00216A67" w:rsidRPr="004C2982">
        <w:rPr>
          <w:rFonts w:asciiTheme="minorBidi" w:hAnsiTheme="minorBidi" w:cstheme="minorBidi"/>
          <w:cs/>
        </w:rPr>
        <w:t>มียนมา</w:t>
      </w:r>
      <w:r w:rsidRPr="004C2982">
        <w:rPr>
          <w:rFonts w:asciiTheme="minorBidi" w:hAnsiTheme="minorBidi" w:cstheme="minorBidi" w:hint="cs"/>
          <w:cs/>
        </w:rPr>
        <w:t xml:space="preserve"> พวกเขาถูก</w:t>
      </w:r>
      <w:r w:rsidR="007B2522" w:rsidRPr="004C2982">
        <w:rPr>
          <w:rFonts w:asciiTheme="minorBidi" w:hAnsiTheme="minorBidi" w:cstheme="minorBidi" w:hint="cs"/>
          <w:cs/>
        </w:rPr>
        <w:t>เลือกปฏิบัติโดย</w:t>
      </w:r>
      <w:r w:rsidR="00491A06" w:rsidRPr="004C2982">
        <w:rPr>
          <w:rFonts w:asciiTheme="minorBidi" w:hAnsiTheme="minorBidi"/>
          <w:cs/>
        </w:rPr>
        <w:t>แบ่งแยกเชื้อชาติ</w:t>
      </w:r>
      <w:r w:rsidRPr="004C2982">
        <w:rPr>
          <w:rFonts w:asciiTheme="minorBidi" w:hAnsiTheme="minorBidi" w:cstheme="minorBidi" w:hint="cs"/>
          <w:cs/>
        </w:rPr>
        <w:t xml:space="preserve"> ถูกปฏิเสธสิทธิที่</w:t>
      </w:r>
      <w:r w:rsidR="007B2522" w:rsidRPr="004C2982">
        <w:rPr>
          <w:rFonts w:asciiTheme="minorBidi" w:hAnsiTheme="minorBidi" w:cstheme="minorBidi" w:hint="cs"/>
          <w:cs/>
        </w:rPr>
        <w:t>จะ</w:t>
      </w:r>
      <w:r w:rsidRPr="004C2982">
        <w:rPr>
          <w:rFonts w:asciiTheme="minorBidi" w:hAnsiTheme="minorBidi" w:cstheme="minorBidi" w:hint="cs"/>
          <w:cs/>
        </w:rPr>
        <w:lastRenderedPageBreak/>
        <w:t>มีสัญชาติ และถูกจำกัดสิทธิ</w:t>
      </w:r>
      <w:r w:rsidR="007B2522" w:rsidRPr="004C2982">
        <w:rPr>
          <w:rFonts w:asciiTheme="minorBidi" w:hAnsiTheme="minorBidi" w:cstheme="minorBidi" w:hint="cs"/>
          <w:cs/>
        </w:rPr>
        <w:t xml:space="preserve">อื่น ๆ </w:t>
      </w:r>
      <w:r w:rsidRPr="004C2982">
        <w:rPr>
          <w:rFonts w:asciiTheme="minorBidi" w:hAnsiTheme="minorBidi" w:cstheme="minorBidi" w:hint="cs"/>
          <w:cs/>
        </w:rPr>
        <w:t xml:space="preserve">อย่างเข้มงวด </w:t>
      </w:r>
      <w:r w:rsidR="007B2522" w:rsidRPr="004C2982">
        <w:rPr>
          <w:rFonts w:asciiTheme="minorBidi" w:hAnsiTheme="minorBidi" w:cstheme="minorBidi" w:hint="cs"/>
          <w:cs/>
        </w:rPr>
        <w:t xml:space="preserve">เช่น </w:t>
      </w:r>
      <w:r w:rsidR="00D5167B" w:rsidRPr="004C2982">
        <w:rPr>
          <w:rFonts w:asciiTheme="minorBidi" w:hAnsiTheme="minorBidi" w:cstheme="minorBidi" w:hint="cs"/>
          <w:cs/>
        </w:rPr>
        <w:t>สิทธิที่จะมีเสรีภาพในการเดินทาง การเข้าถึงการศึกษา บริการด้านสุขภาพ และอาชีพ สิทธิที่จะได้ปฏิบัติตามหลักศาสนาของตน และการ</w:t>
      </w:r>
      <w:r w:rsidR="007B2522" w:rsidRPr="004C2982">
        <w:rPr>
          <w:rFonts w:asciiTheme="minorBidi" w:hAnsiTheme="minorBidi" w:cstheme="minorBidi" w:hint="cs"/>
          <w:cs/>
        </w:rPr>
        <w:t>มีส่วน</w:t>
      </w:r>
      <w:r w:rsidR="00D5167B" w:rsidRPr="004C2982">
        <w:rPr>
          <w:rFonts w:asciiTheme="minorBidi" w:hAnsiTheme="minorBidi" w:cstheme="minorBidi" w:hint="cs"/>
          <w:cs/>
        </w:rPr>
        <w:t>ร่วมใน</w:t>
      </w:r>
      <w:r w:rsidR="007B2522" w:rsidRPr="004C2982">
        <w:rPr>
          <w:rFonts w:asciiTheme="minorBidi" w:hAnsiTheme="minorBidi" w:cstheme="minorBidi" w:hint="cs"/>
          <w:cs/>
        </w:rPr>
        <w:t>กิจการ</w:t>
      </w:r>
      <w:r w:rsidR="00D5167B" w:rsidRPr="004C2982">
        <w:rPr>
          <w:rFonts w:asciiTheme="minorBidi" w:hAnsiTheme="minorBidi" w:cstheme="minorBidi" w:hint="cs"/>
          <w:cs/>
        </w:rPr>
        <w:t xml:space="preserve">สาธารณะ </w:t>
      </w:r>
    </w:p>
    <w:p w14:paraId="51B03FA8" w14:textId="72E79169" w:rsidR="00A45758" w:rsidRPr="004C2982" w:rsidRDefault="00D5167B" w:rsidP="00D5167B">
      <w:pPr>
        <w:ind w:firstLine="720"/>
        <w:rPr>
          <w:rFonts w:asciiTheme="minorBidi" w:hAnsiTheme="minorBidi" w:cstheme="minorBidi"/>
        </w:rPr>
      </w:pPr>
      <w:r w:rsidRPr="004C2982">
        <w:rPr>
          <w:rFonts w:asciiTheme="minorBidi" w:hAnsiTheme="minorBidi" w:cstheme="minorBidi" w:hint="cs"/>
          <w:cs/>
        </w:rPr>
        <w:t>กฎบัตร</w:t>
      </w:r>
      <w:r w:rsidR="001F4A91" w:rsidRPr="004C2982">
        <w:rPr>
          <w:rFonts w:asciiTheme="minorBidi" w:hAnsiTheme="minorBidi" w:cstheme="minorBidi"/>
          <w:cs/>
        </w:rPr>
        <w:t>อาเซียน</w:t>
      </w:r>
      <w:r w:rsidRPr="004C2982">
        <w:rPr>
          <w:rFonts w:asciiTheme="minorBidi" w:hAnsiTheme="minorBidi" w:cstheme="minorBidi" w:hint="cs"/>
          <w:cs/>
        </w:rPr>
        <w:t xml:space="preserve">กำหนดอย่างชัดเจนว่า </w:t>
      </w:r>
      <w:r w:rsidR="00A45758" w:rsidRPr="004C2982">
        <w:rPr>
          <w:rFonts w:asciiTheme="minorBidi" w:hAnsiTheme="minorBidi" w:cstheme="minorBidi"/>
        </w:rPr>
        <w:t>“</w:t>
      </w:r>
      <w:r w:rsidR="001F4A91" w:rsidRPr="004C2982">
        <w:rPr>
          <w:rFonts w:asciiTheme="minorBidi" w:hAnsiTheme="minorBidi" w:cstheme="minorBidi"/>
          <w:cs/>
        </w:rPr>
        <w:t>อาเซียน</w:t>
      </w:r>
      <w:r w:rsidRPr="004C2982">
        <w:rPr>
          <w:rFonts w:asciiTheme="minorBidi" w:hAnsiTheme="minorBidi" w:cstheme="minorBidi" w:hint="cs"/>
          <w:cs/>
        </w:rPr>
        <w:t>และ</w:t>
      </w:r>
      <w:r w:rsidR="001F4A91" w:rsidRPr="004C2982">
        <w:rPr>
          <w:rFonts w:asciiTheme="minorBidi" w:hAnsiTheme="minorBidi" w:cstheme="minorBidi"/>
          <w:cs/>
        </w:rPr>
        <w:t>รัฐภาคี</w:t>
      </w:r>
      <w:r w:rsidRPr="004C2982">
        <w:rPr>
          <w:rFonts w:asciiTheme="minorBidi" w:hAnsiTheme="minorBidi" w:cstheme="minorBidi" w:hint="cs"/>
          <w:cs/>
        </w:rPr>
        <w:t>ต้องปฏิบัติตาม</w:t>
      </w:r>
      <w:r w:rsidRPr="004C2982">
        <w:rPr>
          <w:rFonts w:asciiTheme="minorBidi" w:hAnsiTheme="minorBidi" w:cstheme="minorBidi"/>
        </w:rPr>
        <w:t>”</w:t>
      </w:r>
      <w:r w:rsidR="007B2522" w:rsidRPr="004C2982">
        <w:rPr>
          <w:rFonts w:asciiTheme="minorBidi" w:hAnsiTheme="minorBidi" w:cstheme="minorBidi" w:hint="cs"/>
          <w:cs/>
        </w:rPr>
        <w:t xml:space="preserve"> </w:t>
      </w:r>
      <w:r w:rsidRPr="004C2982">
        <w:rPr>
          <w:rFonts w:asciiTheme="minorBidi" w:hAnsiTheme="minorBidi" w:cstheme="minorBidi" w:hint="cs"/>
          <w:cs/>
        </w:rPr>
        <w:t>หลักการของ</w:t>
      </w:r>
      <w:r w:rsidR="00A45758" w:rsidRPr="004C2982">
        <w:rPr>
          <w:rFonts w:asciiTheme="minorBidi" w:hAnsiTheme="minorBidi" w:cstheme="minorBidi"/>
        </w:rPr>
        <w:t xml:space="preserve"> “</w:t>
      </w:r>
      <w:r w:rsidRPr="004C2982">
        <w:rPr>
          <w:rFonts w:asciiTheme="minorBidi" w:hAnsiTheme="minorBidi" w:cstheme="minorBidi" w:hint="cs"/>
          <w:cs/>
        </w:rPr>
        <w:t>การเคารพเสรีภาพขั้นพื้นฐาน การส่งเสริมและคุ้มครองสิทธิมนุษยชน และการส่งเสริมความยุติธรรมทางสังคม” นอกจา</w:t>
      </w:r>
      <w:r w:rsidR="001433D2" w:rsidRPr="004C2982">
        <w:rPr>
          <w:rFonts w:asciiTheme="minorBidi" w:hAnsiTheme="minorBidi" w:cstheme="minorBidi" w:hint="cs"/>
          <w:cs/>
        </w:rPr>
        <w:t>ก</w:t>
      </w:r>
      <w:r w:rsidRPr="004C2982">
        <w:rPr>
          <w:rFonts w:asciiTheme="minorBidi" w:hAnsiTheme="minorBidi" w:cstheme="minorBidi" w:hint="cs"/>
          <w:cs/>
        </w:rPr>
        <w:t xml:space="preserve">นั้น ข้อ </w:t>
      </w:r>
      <w:r w:rsidR="00A45758" w:rsidRPr="004C2982">
        <w:rPr>
          <w:rFonts w:asciiTheme="minorBidi" w:hAnsiTheme="minorBidi" w:cstheme="minorBidi"/>
          <w:cs/>
        </w:rPr>
        <w:t>20(4)</w:t>
      </w:r>
      <w:r w:rsidRPr="004C2982">
        <w:rPr>
          <w:rFonts w:asciiTheme="minorBidi" w:hAnsiTheme="minorBidi" w:cstheme="minorBidi" w:hint="cs"/>
          <w:cs/>
        </w:rPr>
        <w:t xml:space="preserve"> ยังกำหนดว่า </w:t>
      </w:r>
      <w:r w:rsidR="00A45758" w:rsidRPr="004C2982">
        <w:rPr>
          <w:rFonts w:asciiTheme="minorBidi" w:hAnsiTheme="minorBidi" w:cstheme="minorBidi"/>
        </w:rPr>
        <w:t>“</w:t>
      </w:r>
      <w:r w:rsidRPr="004C2982">
        <w:rPr>
          <w:rFonts w:asciiTheme="minorBidi" w:hAnsiTheme="minorBidi" w:cstheme="minorBidi" w:hint="cs"/>
          <w:cs/>
        </w:rPr>
        <w:t>กรณีที่</w:t>
      </w:r>
      <w:r w:rsidR="00DC0708" w:rsidRPr="004C2982">
        <w:rPr>
          <w:rFonts w:asciiTheme="minorBidi" w:hAnsiTheme="minorBidi" w:cstheme="minorBidi" w:hint="cs"/>
          <w:cs/>
        </w:rPr>
        <w:t>มี</w:t>
      </w:r>
      <w:r w:rsidRPr="004C2982">
        <w:rPr>
          <w:rFonts w:asciiTheme="minorBidi" w:hAnsiTheme="minorBidi" w:cstheme="minorBidi" w:hint="cs"/>
          <w:cs/>
        </w:rPr>
        <w:t>การละเมิด</w:t>
      </w:r>
      <w:r w:rsidR="00DC0708" w:rsidRPr="004C2982">
        <w:rPr>
          <w:rFonts w:asciiTheme="minorBidi" w:hAnsiTheme="minorBidi" w:cstheme="minorBidi" w:hint="cs"/>
          <w:cs/>
        </w:rPr>
        <w:t>กฎบัตร</w:t>
      </w:r>
      <w:r w:rsidRPr="004C2982">
        <w:rPr>
          <w:rFonts w:asciiTheme="minorBidi" w:hAnsiTheme="minorBidi" w:cstheme="minorBidi" w:hint="cs"/>
          <w:cs/>
        </w:rPr>
        <w:t>อย่างร้ายแรง</w:t>
      </w:r>
      <w:r w:rsidR="00DC0708" w:rsidRPr="004C2982">
        <w:rPr>
          <w:rFonts w:asciiTheme="minorBidi" w:hAnsiTheme="minorBidi" w:cstheme="minorBidi" w:hint="cs"/>
          <w:cs/>
        </w:rPr>
        <w:t xml:space="preserve"> </w:t>
      </w:r>
      <w:r w:rsidRPr="004C2982">
        <w:rPr>
          <w:rFonts w:asciiTheme="minorBidi" w:hAnsiTheme="minorBidi" w:cstheme="minorBidi" w:hint="cs"/>
          <w:cs/>
        </w:rPr>
        <w:t>หรือการไม่ปฏิบัติตาม ต้องมีการนำเรื่อง</w:t>
      </w:r>
      <w:r w:rsidR="00DC0708" w:rsidRPr="004C2982">
        <w:rPr>
          <w:rFonts w:asciiTheme="minorBidi" w:hAnsiTheme="minorBidi" w:cstheme="minorBidi" w:hint="cs"/>
          <w:cs/>
        </w:rPr>
        <w:t>ดังกล่าว</w:t>
      </w:r>
      <w:r w:rsidRPr="004C2982">
        <w:rPr>
          <w:rFonts w:asciiTheme="minorBidi" w:hAnsiTheme="minorBidi" w:cstheme="minorBidi" w:hint="cs"/>
          <w:cs/>
        </w:rPr>
        <w:t>เข้าสู่ที่ประชุมสุดยอด</w:t>
      </w:r>
      <w:r w:rsidR="001F4A91" w:rsidRPr="004C2982">
        <w:rPr>
          <w:rFonts w:asciiTheme="minorBidi" w:hAnsiTheme="minorBidi" w:cstheme="minorBidi"/>
          <w:cs/>
        </w:rPr>
        <w:t>อาเซียน</w:t>
      </w:r>
      <w:r w:rsidRPr="004C2982">
        <w:rPr>
          <w:rFonts w:asciiTheme="minorBidi" w:hAnsiTheme="minorBidi" w:cstheme="minorBidi" w:hint="cs"/>
          <w:cs/>
        </w:rPr>
        <w:t>เพื่อพิจารณาลงมติ</w:t>
      </w:r>
      <w:r w:rsidR="00A45758" w:rsidRPr="004C2982">
        <w:rPr>
          <w:rFonts w:asciiTheme="minorBidi" w:hAnsiTheme="minorBidi" w:cstheme="minorBidi"/>
        </w:rPr>
        <w:t xml:space="preserve">” </w:t>
      </w:r>
      <w:r w:rsidRPr="004C2982">
        <w:rPr>
          <w:rFonts w:asciiTheme="minorBidi" w:hAnsiTheme="minorBidi" w:cstheme="minorBidi" w:hint="cs"/>
          <w:cs/>
        </w:rPr>
        <w:t xml:space="preserve">และข้อ </w:t>
      </w:r>
      <w:r w:rsidR="00A45758" w:rsidRPr="004C2982">
        <w:rPr>
          <w:rFonts w:asciiTheme="minorBidi" w:hAnsiTheme="minorBidi" w:cstheme="minorBidi"/>
          <w:cs/>
        </w:rPr>
        <w:t>7(2)(</w:t>
      </w:r>
      <w:r w:rsidR="00DC0708" w:rsidRPr="004C2982">
        <w:rPr>
          <w:rFonts w:asciiTheme="minorBidi" w:hAnsiTheme="minorBidi" w:cstheme="minorBidi" w:hint="cs"/>
          <w:cs/>
        </w:rPr>
        <w:t>ง</w:t>
      </w:r>
      <w:r w:rsidR="00A45758" w:rsidRPr="004C2982">
        <w:rPr>
          <w:rFonts w:asciiTheme="minorBidi" w:hAnsiTheme="minorBidi" w:cstheme="minorBidi"/>
        </w:rPr>
        <w:t xml:space="preserve">) </w:t>
      </w:r>
      <w:r w:rsidRPr="004C2982">
        <w:rPr>
          <w:rFonts w:asciiTheme="minorBidi" w:hAnsiTheme="minorBidi" w:cstheme="minorBidi" w:hint="cs"/>
          <w:cs/>
        </w:rPr>
        <w:t>ที่ระบุว่า</w:t>
      </w:r>
      <w:r w:rsidR="00A45758" w:rsidRPr="004C2982">
        <w:rPr>
          <w:rFonts w:asciiTheme="minorBidi" w:hAnsiTheme="minorBidi" w:cstheme="minorBidi"/>
        </w:rPr>
        <w:t xml:space="preserve"> “</w:t>
      </w:r>
      <w:r w:rsidRPr="004C2982">
        <w:rPr>
          <w:rFonts w:asciiTheme="minorBidi" w:hAnsiTheme="minorBidi"/>
          <w:cs/>
        </w:rPr>
        <w:t>ที่ประชุมสุดยอดอาเซียน</w:t>
      </w:r>
      <w:r w:rsidRPr="004C2982">
        <w:rPr>
          <w:rFonts w:asciiTheme="minorBidi" w:hAnsiTheme="minorBidi" w:cstheme="minorBidi" w:hint="cs"/>
          <w:cs/>
        </w:rPr>
        <w:t>จะ</w:t>
      </w:r>
      <w:r w:rsidR="00A45758" w:rsidRPr="004C2982">
        <w:rPr>
          <w:rFonts w:asciiTheme="minorBidi" w:hAnsiTheme="minorBidi" w:cstheme="minorBidi"/>
        </w:rPr>
        <w:t>...</w:t>
      </w:r>
      <w:r w:rsidR="00DC0708" w:rsidRPr="004C2982">
        <w:rPr>
          <w:rFonts w:asciiTheme="minorBidi" w:hAnsiTheme="minorBidi" w:cstheme="minorBidi" w:hint="cs"/>
          <w:cs/>
        </w:rPr>
        <w:t>สนองตอบ</w:t>
      </w:r>
      <w:r w:rsidRPr="004C2982">
        <w:rPr>
          <w:rFonts w:asciiTheme="minorBidi" w:hAnsiTheme="minorBidi" w:cstheme="minorBidi" w:hint="cs"/>
          <w:cs/>
        </w:rPr>
        <w:t>สถานการณ์ฉุกเฉินที่กระทบต่อ</w:t>
      </w:r>
      <w:r w:rsidR="001F4A91" w:rsidRPr="004C2982">
        <w:rPr>
          <w:rFonts w:asciiTheme="minorBidi" w:hAnsiTheme="minorBidi" w:cstheme="minorBidi"/>
          <w:cs/>
        </w:rPr>
        <w:t>อาเซียน</w:t>
      </w:r>
      <w:r w:rsidR="00D83AC2" w:rsidRPr="004C2982">
        <w:rPr>
          <w:rFonts w:asciiTheme="minorBidi" w:hAnsiTheme="minorBidi" w:cstheme="minorBidi" w:hint="cs"/>
          <w:cs/>
        </w:rPr>
        <w:t xml:space="preserve"> โดยดำเนิน</w:t>
      </w:r>
      <w:r w:rsidR="00DC0708" w:rsidRPr="004C2982">
        <w:rPr>
          <w:rFonts w:asciiTheme="minorBidi" w:hAnsiTheme="minorBidi" w:cstheme="minorBidi" w:hint="cs"/>
          <w:cs/>
        </w:rPr>
        <w:t>มาตรการที่</w:t>
      </w:r>
      <w:r w:rsidR="00D83AC2" w:rsidRPr="004C2982">
        <w:rPr>
          <w:rFonts w:asciiTheme="minorBidi" w:hAnsiTheme="minorBidi" w:cstheme="minorBidi" w:hint="cs"/>
          <w:cs/>
        </w:rPr>
        <w:t xml:space="preserve">เหมาะสม” </w:t>
      </w:r>
      <w:r w:rsidR="00A45758" w:rsidRPr="004C2982">
        <w:rPr>
          <w:rFonts w:asciiTheme="minorBidi" w:hAnsiTheme="minorBidi" w:cstheme="minorBidi"/>
          <w:cs/>
        </w:rPr>
        <w:t>แอมเนสตี้ อินเตอร์เนชั่นแนล</w:t>
      </w:r>
      <w:r w:rsidR="00D83AC2" w:rsidRPr="004C2982">
        <w:rPr>
          <w:rFonts w:asciiTheme="minorBidi" w:hAnsiTheme="minorBidi" w:cstheme="minorBidi" w:hint="cs"/>
          <w:cs/>
        </w:rPr>
        <w:t>เชื่อว่า</w:t>
      </w:r>
      <w:r w:rsidR="00A45758" w:rsidRPr="004C2982">
        <w:rPr>
          <w:rFonts w:asciiTheme="minorBidi" w:hAnsiTheme="minorBidi" w:cstheme="minorBidi"/>
        </w:rPr>
        <w:t xml:space="preserve"> </w:t>
      </w:r>
      <w:r w:rsidR="00D83AC2" w:rsidRPr="004C2982">
        <w:rPr>
          <w:rFonts w:asciiTheme="minorBidi" w:hAnsiTheme="minorBidi" w:cstheme="minorBidi" w:hint="cs"/>
          <w:cs/>
        </w:rPr>
        <w:t>รัฐบาล</w:t>
      </w:r>
      <w:r w:rsidR="00216A67" w:rsidRPr="004C2982">
        <w:rPr>
          <w:rFonts w:asciiTheme="minorBidi" w:hAnsiTheme="minorBidi" w:cstheme="minorBidi"/>
          <w:cs/>
        </w:rPr>
        <w:t>เมียนมา</w:t>
      </w:r>
      <w:r w:rsidR="00D83AC2" w:rsidRPr="004C2982">
        <w:rPr>
          <w:rFonts w:asciiTheme="minorBidi" w:hAnsiTheme="minorBidi" w:cstheme="minorBidi" w:hint="cs"/>
          <w:cs/>
        </w:rPr>
        <w:t>ได้ละเมิดอย่างร้ายแรงต่อพันธรณีของตนด้าน</w:t>
      </w:r>
      <w:r w:rsidR="00D83AC2" w:rsidRPr="004C2982">
        <w:rPr>
          <w:rFonts w:asciiTheme="minorBidi" w:hAnsiTheme="minorBidi"/>
          <w:cs/>
        </w:rPr>
        <w:t>สิทธิมนุษยชน</w:t>
      </w:r>
      <w:r w:rsidR="00D83AC2" w:rsidRPr="004C2982">
        <w:rPr>
          <w:rFonts w:asciiTheme="minorBidi" w:hAnsiTheme="minorBidi" w:hint="cs"/>
          <w:cs/>
        </w:rPr>
        <w:t xml:space="preserve"> และมีหน้าที่ต้องปฏิบัติตาม</w:t>
      </w:r>
      <w:r w:rsidR="00D83AC2" w:rsidRPr="004C2982">
        <w:rPr>
          <w:rFonts w:asciiTheme="minorBidi" w:hAnsiTheme="minorBidi" w:cstheme="minorBidi" w:hint="cs"/>
          <w:cs/>
        </w:rPr>
        <w:t>กฎบัตร</w:t>
      </w:r>
      <w:r w:rsidR="001F4A91" w:rsidRPr="004C2982">
        <w:rPr>
          <w:rFonts w:asciiTheme="minorBidi" w:hAnsiTheme="minorBidi" w:cstheme="minorBidi"/>
          <w:cs/>
        </w:rPr>
        <w:t>อาเซียน</w:t>
      </w:r>
      <w:r w:rsidR="00A45758" w:rsidRPr="004C2982">
        <w:rPr>
          <w:rFonts w:asciiTheme="minorBidi" w:hAnsiTheme="minorBidi" w:cstheme="minorBidi"/>
        </w:rPr>
        <w:t xml:space="preserve"> </w:t>
      </w:r>
      <w:r w:rsidR="00D83AC2" w:rsidRPr="004C2982">
        <w:rPr>
          <w:rFonts w:asciiTheme="minorBidi" w:hAnsiTheme="minorBidi" w:cstheme="minorBidi" w:hint="cs"/>
          <w:cs/>
        </w:rPr>
        <w:t xml:space="preserve"> </w:t>
      </w:r>
    </w:p>
    <w:p w14:paraId="7186E18D" w14:textId="77777777" w:rsidR="00A45758" w:rsidRPr="004C2982" w:rsidRDefault="00D83AC2" w:rsidP="00D83AC2">
      <w:pPr>
        <w:ind w:firstLine="720"/>
        <w:rPr>
          <w:rFonts w:asciiTheme="minorBidi" w:hAnsiTheme="minorBidi" w:cstheme="minorBidi"/>
        </w:rPr>
      </w:pPr>
      <w:r w:rsidRPr="004C2982">
        <w:rPr>
          <w:rFonts w:asciiTheme="minorBidi" w:hAnsiTheme="minorBidi" w:cstheme="minorBidi" w:hint="cs"/>
          <w:cs/>
        </w:rPr>
        <w:t>ทางหน่วยงานของเราได้รับทราบว่า ประธาน</w:t>
      </w:r>
      <w:r w:rsidR="001F4A91" w:rsidRPr="004C2982">
        <w:rPr>
          <w:rFonts w:asciiTheme="minorBidi" w:hAnsiTheme="minorBidi" w:cstheme="minorBidi"/>
          <w:cs/>
        </w:rPr>
        <w:t>อาเซียน</w:t>
      </w:r>
      <w:r w:rsidRPr="004C2982">
        <w:rPr>
          <w:rFonts w:asciiTheme="minorBidi" w:hAnsiTheme="minorBidi" w:cstheme="minorBidi" w:hint="cs"/>
          <w:cs/>
        </w:rPr>
        <w:t xml:space="preserve">ได้มีถ้อยแถลงเมื่อวันที่ </w:t>
      </w:r>
      <w:r w:rsidR="00A45758" w:rsidRPr="004C2982">
        <w:rPr>
          <w:rFonts w:asciiTheme="minorBidi" w:hAnsiTheme="minorBidi" w:cstheme="minorBidi"/>
          <w:cs/>
        </w:rPr>
        <w:t>24</w:t>
      </w:r>
      <w:r w:rsidR="00A45758" w:rsidRPr="004C2982">
        <w:rPr>
          <w:rFonts w:asciiTheme="minorBidi" w:hAnsiTheme="minorBidi" w:cstheme="minorBidi"/>
        </w:rPr>
        <w:t xml:space="preserve"> </w:t>
      </w:r>
      <w:r w:rsidRPr="004C2982">
        <w:rPr>
          <w:rFonts w:asciiTheme="minorBidi" w:hAnsiTheme="minorBidi" w:cstheme="minorBidi" w:hint="cs"/>
          <w:cs/>
        </w:rPr>
        <w:t>กันยายน ที่แสดงข้อกังวลและประณาม “การกระทำที่รุนแรงใด ๆ ซึ่งส่งผลให้เกิดการสูญเสียชีวิตของพลเรือน การทำลายบ้านเรือน และการพัลดถิ่นฐานของประชาชนจำนวนมาก” ในรัฐยะไข่ เราเชื่อว่า ถ้อยแถลงนี้ยังไม่เพียงพอ และ</w:t>
      </w:r>
      <w:r w:rsidRPr="004C2982">
        <w:rPr>
          <w:rFonts w:asciiTheme="minorBidi" w:hAnsiTheme="minorBidi"/>
          <w:cs/>
        </w:rPr>
        <w:t>อาเซียนจำเป็นต้องแสดงท่าทีอย่างจริงจังมากกว่านี้ต่อวิกฤตในเมียนมา</w:t>
      </w:r>
      <w:r w:rsidRPr="004C2982">
        <w:rPr>
          <w:rFonts w:asciiTheme="minorBidi" w:hAnsiTheme="minorBidi" w:cstheme="minorBidi" w:hint="cs"/>
          <w:cs/>
        </w:rPr>
        <w:t xml:space="preserve">   </w:t>
      </w:r>
    </w:p>
    <w:p w14:paraId="5E87D00A" w14:textId="77777777" w:rsidR="00A45758" w:rsidRPr="004C2982" w:rsidRDefault="00D83AC2" w:rsidP="00D83AC2">
      <w:pPr>
        <w:ind w:firstLine="720"/>
        <w:rPr>
          <w:rFonts w:asciiTheme="minorBidi" w:hAnsiTheme="minorBidi" w:cstheme="minorBidi"/>
        </w:rPr>
      </w:pPr>
      <w:r w:rsidRPr="004C2982">
        <w:rPr>
          <w:rFonts w:asciiTheme="minorBidi" w:hAnsiTheme="minorBidi" w:cstheme="minorBidi" w:hint="cs"/>
          <w:cs/>
        </w:rPr>
        <w:t>ดังนั้น เราจึงร้องขอให้</w:t>
      </w:r>
      <w:r w:rsidR="001F4A91" w:rsidRPr="004C2982">
        <w:rPr>
          <w:rFonts w:asciiTheme="minorBidi" w:hAnsiTheme="minorBidi" w:cstheme="minorBidi"/>
          <w:cs/>
        </w:rPr>
        <w:t>อาเซียน</w:t>
      </w:r>
      <w:r w:rsidRPr="004C2982">
        <w:rPr>
          <w:rFonts w:asciiTheme="minorBidi" w:hAnsiTheme="minorBidi" w:cstheme="minorBidi" w:hint="cs"/>
          <w:cs/>
        </w:rPr>
        <w:t xml:space="preserve">ดำเนินการต่อไปนี้ โดยถือเป็นเรื่องเร่งด่วน </w:t>
      </w:r>
    </w:p>
    <w:p w14:paraId="1B44E62D" w14:textId="38C26D52" w:rsidR="00A45758" w:rsidRPr="004C2982" w:rsidRDefault="001F4A91" w:rsidP="00216A67">
      <w:pPr>
        <w:pStyle w:val="ListParagraph"/>
        <w:numPr>
          <w:ilvl w:val="0"/>
          <w:numId w:val="1"/>
        </w:numPr>
        <w:rPr>
          <w:rFonts w:asciiTheme="minorBidi" w:hAnsiTheme="minorBidi" w:cstheme="minorBidi"/>
          <w:szCs w:val="28"/>
        </w:rPr>
      </w:pPr>
      <w:r w:rsidRPr="004C2982">
        <w:rPr>
          <w:rFonts w:asciiTheme="minorBidi" w:hAnsiTheme="minorBidi" w:cstheme="minorBidi"/>
          <w:szCs w:val="28"/>
          <w:cs/>
        </w:rPr>
        <w:t>จัดประชุมสุดยอดฉุกเฉิน</w:t>
      </w:r>
      <w:r w:rsidR="001433D2" w:rsidRPr="004C2982">
        <w:rPr>
          <w:rFonts w:asciiTheme="minorBidi" w:hAnsiTheme="minorBidi" w:cstheme="minorBidi" w:hint="cs"/>
          <w:szCs w:val="28"/>
          <w:cs/>
        </w:rPr>
        <w:t>ระดับ</w:t>
      </w:r>
      <w:r w:rsidRPr="004C2982">
        <w:rPr>
          <w:rFonts w:asciiTheme="minorBidi" w:hAnsiTheme="minorBidi" w:cstheme="minorBidi"/>
          <w:szCs w:val="28"/>
          <w:cs/>
        </w:rPr>
        <w:t>อาเซียนเพื่อแก้ไขวิกฤตครั้งนี้ สอดคล้องกับข้อ</w:t>
      </w:r>
      <w:r w:rsidR="00A45758" w:rsidRPr="004C2982">
        <w:rPr>
          <w:rFonts w:asciiTheme="minorBidi" w:hAnsiTheme="minorBidi" w:cstheme="minorBidi"/>
          <w:szCs w:val="28"/>
        </w:rPr>
        <w:t xml:space="preserve"> </w:t>
      </w:r>
      <w:r w:rsidR="00A45758" w:rsidRPr="004C2982">
        <w:rPr>
          <w:rFonts w:asciiTheme="minorBidi" w:hAnsiTheme="minorBidi" w:cstheme="minorBidi"/>
          <w:szCs w:val="28"/>
          <w:cs/>
        </w:rPr>
        <w:t>20(4)</w:t>
      </w:r>
      <w:r w:rsidRPr="004C2982">
        <w:rPr>
          <w:rFonts w:asciiTheme="minorBidi" w:hAnsiTheme="minorBidi" w:cstheme="minorBidi"/>
          <w:szCs w:val="28"/>
          <w:cs/>
        </w:rPr>
        <w:t xml:space="preserve"> และ </w:t>
      </w:r>
      <w:r w:rsidR="00A45758" w:rsidRPr="004C2982">
        <w:rPr>
          <w:rFonts w:asciiTheme="minorBidi" w:hAnsiTheme="minorBidi" w:cstheme="minorBidi"/>
          <w:szCs w:val="28"/>
          <w:cs/>
        </w:rPr>
        <w:t>7(2)(</w:t>
      </w:r>
      <w:r w:rsidR="00DC0708" w:rsidRPr="004C2982">
        <w:rPr>
          <w:rFonts w:asciiTheme="minorBidi" w:hAnsiTheme="minorBidi" w:cstheme="minorBidi" w:hint="cs"/>
          <w:szCs w:val="28"/>
          <w:cs/>
        </w:rPr>
        <w:t>ง</w:t>
      </w:r>
      <w:r w:rsidR="00A45758" w:rsidRPr="004C2982">
        <w:rPr>
          <w:rFonts w:asciiTheme="minorBidi" w:hAnsiTheme="minorBidi" w:cstheme="minorBidi"/>
          <w:szCs w:val="28"/>
        </w:rPr>
        <w:t xml:space="preserve">) </w:t>
      </w:r>
      <w:r w:rsidRPr="004C2982">
        <w:rPr>
          <w:rFonts w:asciiTheme="minorBidi" w:hAnsiTheme="minorBidi" w:cstheme="minorBidi"/>
          <w:szCs w:val="28"/>
          <w:cs/>
        </w:rPr>
        <w:t>ของกฎบัตรอาเซียน</w:t>
      </w:r>
      <w:r w:rsidR="00216A67" w:rsidRPr="004C2982">
        <w:rPr>
          <w:rFonts w:asciiTheme="minorBidi" w:hAnsiTheme="minorBidi" w:cstheme="minorBidi"/>
          <w:szCs w:val="28"/>
          <w:cs/>
        </w:rPr>
        <w:t xml:space="preserve"> เพื่อให้มีการเจรจากับรัฐบาลเมียนมา</w:t>
      </w:r>
      <w:r w:rsidR="00A45758" w:rsidRPr="004C2982">
        <w:rPr>
          <w:rFonts w:asciiTheme="minorBidi" w:hAnsiTheme="minorBidi" w:cstheme="minorBidi"/>
          <w:szCs w:val="28"/>
        </w:rPr>
        <w:t xml:space="preserve"> </w:t>
      </w:r>
      <w:r w:rsidR="00216A67" w:rsidRPr="004C2982">
        <w:rPr>
          <w:rFonts w:asciiTheme="minorBidi" w:hAnsiTheme="minorBidi" w:cstheme="minorBidi"/>
          <w:szCs w:val="28"/>
          <w:cs/>
        </w:rPr>
        <w:t xml:space="preserve">ทั้งนี้เพื่อให้ดำเนินการโดยทันทีเพื่อ </w:t>
      </w:r>
    </w:p>
    <w:p w14:paraId="3D3F1E52" w14:textId="77777777" w:rsidR="00F74500" w:rsidRPr="004C2982" w:rsidRDefault="00F74500" w:rsidP="00216A67">
      <w:pPr>
        <w:pStyle w:val="ListParagraph"/>
        <w:numPr>
          <w:ilvl w:val="0"/>
          <w:numId w:val="2"/>
        </w:numPr>
        <w:ind w:left="1080"/>
        <w:rPr>
          <w:rFonts w:asciiTheme="minorBidi" w:hAnsiTheme="minorBidi" w:cstheme="minorBidi"/>
          <w:szCs w:val="28"/>
        </w:rPr>
      </w:pPr>
      <w:r w:rsidRPr="004C2982">
        <w:rPr>
          <w:rFonts w:asciiTheme="minorBidi" w:hAnsiTheme="minorBidi" w:cstheme="minorBidi"/>
          <w:szCs w:val="28"/>
          <w:cs/>
        </w:rPr>
        <w:t>ยุติความรุนแรงอย่างต่อเนื่อง การละเมิดสิทธิมนุษยชน และอาชญากรรมตามกฎหมายระหว่างประเทศ</w:t>
      </w:r>
    </w:p>
    <w:p w14:paraId="397AFEB0" w14:textId="77777777" w:rsidR="00F02768" w:rsidRPr="004C2982" w:rsidRDefault="00F74500" w:rsidP="00216A67">
      <w:pPr>
        <w:pStyle w:val="ListParagraph"/>
        <w:numPr>
          <w:ilvl w:val="0"/>
          <w:numId w:val="2"/>
        </w:numPr>
        <w:ind w:left="1080"/>
        <w:rPr>
          <w:rFonts w:asciiTheme="minorBidi" w:hAnsiTheme="minorBidi" w:cstheme="minorBidi"/>
          <w:szCs w:val="28"/>
        </w:rPr>
      </w:pPr>
      <w:r w:rsidRPr="004C2982">
        <w:rPr>
          <w:rFonts w:asciiTheme="minorBidi" w:hAnsiTheme="minorBidi" w:cstheme="minorBidi"/>
          <w:szCs w:val="28"/>
          <w:cs/>
        </w:rPr>
        <w:t xml:space="preserve">ประกันให้ผู้ลี้ภัยชาวโรฮิงญาในบังคลาเทศ และที่พลัดถิ่นในเมียนมา เข้าถึงความช่วยเหลือด้านมนุษยธรรม </w:t>
      </w:r>
    </w:p>
    <w:p w14:paraId="3E898A0B" w14:textId="77777777" w:rsidR="00A45758" w:rsidRPr="004C2982" w:rsidRDefault="00F02768" w:rsidP="00216A67">
      <w:pPr>
        <w:pStyle w:val="ListParagraph"/>
        <w:numPr>
          <w:ilvl w:val="0"/>
          <w:numId w:val="2"/>
        </w:numPr>
        <w:ind w:left="1080"/>
        <w:rPr>
          <w:rFonts w:asciiTheme="minorBidi" w:hAnsiTheme="minorBidi" w:cstheme="minorBidi"/>
          <w:szCs w:val="28"/>
        </w:rPr>
      </w:pPr>
      <w:r w:rsidRPr="004C2982">
        <w:rPr>
          <w:rFonts w:asciiTheme="minorBidi" w:hAnsiTheme="minorBidi" w:cstheme="minorBidi"/>
          <w:szCs w:val="28"/>
          <w:cs/>
        </w:rPr>
        <w:t>ประกันให้มีการ</w:t>
      </w:r>
      <w:r w:rsidR="00F74500" w:rsidRPr="004C2982">
        <w:rPr>
          <w:rFonts w:asciiTheme="minorBidi" w:hAnsiTheme="minorBidi" w:cstheme="minorBidi"/>
          <w:szCs w:val="28"/>
          <w:cs/>
        </w:rPr>
        <w:t xml:space="preserve">เดินทางกลับถิ่นฐานของตนได้อย่างปลอดภัยและมีศักดิ์ศรี สำหรับผู้ที่สมัครใจจะกลับ </w:t>
      </w:r>
      <w:r w:rsidRPr="004C2982">
        <w:rPr>
          <w:rFonts w:asciiTheme="minorBidi" w:hAnsiTheme="minorBidi" w:cstheme="minorBidi"/>
          <w:szCs w:val="28"/>
          <w:cs/>
        </w:rPr>
        <w:t xml:space="preserve"> </w:t>
      </w:r>
    </w:p>
    <w:p w14:paraId="3D81953F" w14:textId="193AE4F6" w:rsidR="00A45758" w:rsidRPr="004C2982" w:rsidRDefault="00F02768" w:rsidP="00216A67">
      <w:pPr>
        <w:pStyle w:val="ListParagraph"/>
        <w:numPr>
          <w:ilvl w:val="0"/>
          <w:numId w:val="2"/>
        </w:numPr>
        <w:ind w:left="1080"/>
        <w:rPr>
          <w:rFonts w:asciiTheme="minorBidi" w:hAnsiTheme="minorBidi" w:cstheme="minorBidi"/>
          <w:szCs w:val="28"/>
        </w:rPr>
      </w:pPr>
      <w:r w:rsidRPr="004C2982">
        <w:rPr>
          <w:rFonts w:asciiTheme="minorBidi" w:hAnsiTheme="minorBidi" w:cstheme="minorBidi"/>
          <w:szCs w:val="28"/>
          <w:cs/>
        </w:rPr>
        <w:t>แก้ปัญหาที่รากเหง้าของวิกฤตครั้งนี้ โดยเฉพาะการเลือกปฏิบัติที่ฝังรากลึก</w:t>
      </w:r>
      <w:r w:rsidR="00DC0708" w:rsidRPr="004C2982">
        <w:rPr>
          <w:rFonts w:asciiTheme="minorBidi" w:hAnsiTheme="minorBidi" w:cstheme="minorBidi" w:hint="cs"/>
          <w:szCs w:val="28"/>
          <w:cs/>
        </w:rPr>
        <w:t xml:space="preserve"> </w:t>
      </w:r>
      <w:r w:rsidRPr="004C2982">
        <w:rPr>
          <w:rFonts w:asciiTheme="minorBidi" w:hAnsiTheme="minorBidi" w:cstheme="minorBidi"/>
          <w:szCs w:val="28"/>
          <w:cs/>
        </w:rPr>
        <w:t>และการปฏิบัติ</w:t>
      </w:r>
      <w:r w:rsidR="00DC0708" w:rsidRPr="004C2982">
        <w:rPr>
          <w:rFonts w:asciiTheme="minorBidi" w:hAnsiTheme="minorBidi" w:cstheme="minorBidi" w:hint="cs"/>
          <w:szCs w:val="28"/>
          <w:cs/>
        </w:rPr>
        <w:t xml:space="preserve">โดยแบ่งแยก </w:t>
      </w:r>
      <w:r w:rsidRPr="004C2982">
        <w:rPr>
          <w:rFonts w:asciiTheme="minorBidi" w:hAnsiTheme="minorBidi" w:cstheme="minorBidi"/>
          <w:szCs w:val="28"/>
          <w:cs/>
        </w:rPr>
        <w:t>ด้วยเหตุผลทางชาติพันธุ์หรือศาสนาต่อชาวโรฮิงญา</w:t>
      </w:r>
    </w:p>
    <w:p w14:paraId="2F477624" w14:textId="0DFA1C7C" w:rsidR="00A45758" w:rsidRPr="004C2982" w:rsidRDefault="00F02768" w:rsidP="00216A67">
      <w:pPr>
        <w:pStyle w:val="ListParagraph"/>
        <w:numPr>
          <w:ilvl w:val="0"/>
          <w:numId w:val="2"/>
        </w:numPr>
        <w:ind w:left="1080"/>
        <w:rPr>
          <w:rFonts w:asciiTheme="minorBidi" w:hAnsiTheme="minorBidi" w:cstheme="minorBidi"/>
          <w:szCs w:val="28"/>
        </w:rPr>
      </w:pPr>
      <w:r w:rsidRPr="004C2982">
        <w:rPr>
          <w:rFonts w:asciiTheme="minorBidi" w:hAnsiTheme="minorBidi" w:cstheme="minorBidi"/>
          <w:szCs w:val="28"/>
          <w:cs/>
        </w:rPr>
        <w:t>สนับสนุนการปฏิบัติหน้าที่ของคณะกรรม</w:t>
      </w:r>
      <w:r w:rsidR="0045584F" w:rsidRPr="004C2982">
        <w:rPr>
          <w:rFonts w:asciiTheme="minorBidi" w:hAnsiTheme="minorBidi" w:cstheme="minorBidi"/>
          <w:szCs w:val="28"/>
          <w:cs/>
        </w:rPr>
        <w:t>การ</w:t>
      </w:r>
      <w:r w:rsidRPr="004C2982">
        <w:rPr>
          <w:rFonts w:asciiTheme="minorBidi" w:hAnsiTheme="minorBidi" w:cstheme="minorBidi"/>
          <w:szCs w:val="28"/>
          <w:cs/>
        </w:rPr>
        <w:t>ไต่สวนความจริง</w:t>
      </w:r>
      <w:r w:rsidR="001F4A91" w:rsidRPr="004C2982">
        <w:rPr>
          <w:rFonts w:asciiTheme="minorBidi" w:hAnsiTheme="minorBidi" w:cstheme="minorBidi"/>
          <w:szCs w:val="28"/>
          <w:cs/>
        </w:rPr>
        <w:t xml:space="preserve"> </w:t>
      </w:r>
      <w:r w:rsidRPr="004C2982">
        <w:rPr>
          <w:rFonts w:asciiTheme="minorBidi" w:hAnsiTheme="minorBidi" w:cstheme="minorBidi"/>
          <w:szCs w:val="28"/>
          <w:cs/>
        </w:rPr>
        <w:t>ที่ตั้งขึ้นตามมติของคณะมนตรีสิทธิมนุษยชน</w:t>
      </w:r>
      <w:r w:rsidR="001F4A91" w:rsidRPr="004C2982">
        <w:rPr>
          <w:rFonts w:asciiTheme="minorBidi" w:hAnsiTheme="minorBidi" w:cstheme="minorBidi"/>
          <w:szCs w:val="28"/>
          <w:cs/>
        </w:rPr>
        <w:t>แห่งสหประชาชาติ</w:t>
      </w:r>
      <w:r w:rsidRPr="004C2982">
        <w:rPr>
          <w:rFonts w:asciiTheme="minorBidi" w:hAnsiTheme="minorBidi" w:cstheme="minorBidi"/>
          <w:szCs w:val="28"/>
          <w:cs/>
        </w:rPr>
        <w:t xml:space="preserve"> และความพยายามระหว่างประเทศใด ๆ ที่มุ่งสอบสวนการละเมิดสิทธิมนุษยชน และอาชญากรรมตามกฎหมายระหว่างประเทศ และให้นำตัวผู้กระทำผิดมาลงโทษตามกฎหมาย   </w:t>
      </w:r>
    </w:p>
    <w:p w14:paraId="638C1E44" w14:textId="036E6D17" w:rsidR="00A45758" w:rsidRPr="004C2982" w:rsidRDefault="00F02768" w:rsidP="00216A67">
      <w:pPr>
        <w:pStyle w:val="ListParagraph"/>
        <w:numPr>
          <w:ilvl w:val="0"/>
          <w:numId w:val="1"/>
        </w:numPr>
        <w:rPr>
          <w:rFonts w:asciiTheme="minorBidi" w:hAnsiTheme="minorBidi" w:cstheme="minorBidi"/>
          <w:szCs w:val="28"/>
        </w:rPr>
      </w:pPr>
      <w:r w:rsidRPr="004C2982">
        <w:rPr>
          <w:rFonts w:asciiTheme="minorBidi" w:hAnsiTheme="minorBidi" w:cstheme="minorBidi"/>
          <w:szCs w:val="28"/>
          <w:cs/>
        </w:rPr>
        <w:t>สนับสนุนการรับรองมติ</w:t>
      </w:r>
      <w:r w:rsidR="001F4A91" w:rsidRPr="004C2982">
        <w:rPr>
          <w:rFonts w:asciiTheme="minorBidi" w:hAnsiTheme="minorBidi" w:cstheme="minorBidi"/>
          <w:szCs w:val="28"/>
          <w:cs/>
        </w:rPr>
        <w:t>ว่าด้วยสถานการณ์ด้านสิทธิมนุษยชนที่เลวร้ายลงในเมียนมา ในที่ประชุมสมัชชาใหญ่แห่งสหประชาชาติ และ</w:t>
      </w:r>
    </w:p>
    <w:p w14:paraId="1171F2B8" w14:textId="77777777" w:rsidR="00A45758" w:rsidRPr="004C2982" w:rsidRDefault="00216A67" w:rsidP="00216A67">
      <w:pPr>
        <w:pStyle w:val="ListParagraph"/>
        <w:numPr>
          <w:ilvl w:val="0"/>
          <w:numId w:val="1"/>
        </w:numPr>
        <w:rPr>
          <w:rFonts w:asciiTheme="minorBidi" w:hAnsiTheme="minorBidi" w:cstheme="minorBidi"/>
          <w:szCs w:val="28"/>
        </w:rPr>
      </w:pPr>
      <w:r w:rsidRPr="004C2982">
        <w:rPr>
          <w:rFonts w:asciiTheme="minorBidi" w:hAnsiTheme="minorBidi" w:cstheme="minorBidi"/>
          <w:szCs w:val="28"/>
          <w:cs/>
        </w:rPr>
        <w:t>จัดทำกลไก</w:t>
      </w:r>
      <w:r w:rsidR="001F4A91" w:rsidRPr="004C2982">
        <w:rPr>
          <w:rFonts w:asciiTheme="minorBidi" w:hAnsiTheme="minorBidi" w:cstheme="minorBidi"/>
          <w:szCs w:val="28"/>
          <w:cs/>
        </w:rPr>
        <w:t xml:space="preserve"> ภายใต้คณะกรรมาธิการระหว่างรัฐบาลอาเซียนว่าด้วยสิทธิมนุษยชน (</w:t>
      </w:r>
      <w:r w:rsidR="001F4A91" w:rsidRPr="004C2982">
        <w:rPr>
          <w:rFonts w:asciiTheme="minorBidi" w:hAnsiTheme="minorBidi" w:cstheme="minorBidi"/>
          <w:szCs w:val="28"/>
        </w:rPr>
        <w:t>AICHR)</w:t>
      </w:r>
      <w:r w:rsidR="001F4A91" w:rsidRPr="004C2982">
        <w:rPr>
          <w:rFonts w:asciiTheme="minorBidi" w:hAnsiTheme="minorBidi" w:cstheme="minorBidi"/>
          <w:szCs w:val="28"/>
          <w:cs/>
        </w:rPr>
        <w:t xml:space="preserve"> หรือนอกเหนือจากนั้น เพื่อรับคำร้องเรียนว่าจากบุคคลหรือกลุ่มบุคคลใด ๆ กรณีที่เกิดการละเมิดสิทธิมนุษยชนโดยรัฐภาคีใด ๆ ของอาเซียน</w:t>
      </w:r>
      <w:r w:rsidR="00A45758" w:rsidRPr="004C2982">
        <w:rPr>
          <w:rFonts w:asciiTheme="minorBidi" w:hAnsiTheme="minorBidi" w:cstheme="minorBidi"/>
          <w:szCs w:val="28"/>
        </w:rPr>
        <w:t xml:space="preserve"> </w:t>
      </w:r>
      <w:r w:rsidR="001F4A91" w:rsidRPr="004C2982">
        <w:rPr>
          <w:rFonts w:asciiTheme="minorBidi" w:hAnsiTheme="minorBidi" w:cstheme="minorBidi"/>
          <w:szCs w:val="28"/>
          <w:cs/>
        </w:rPr>
        <w:t xml:space="preserve">โดยให้กลไกนี้มีอำนาจหน้าที่ในการสอบสวนตามคำร้องนั้น ในการแสวงหาและได้รับข้อมูลจากรัฐภาคีที่เกี่ยวข้อง และให้จัดทำข้อเสนอแนะเพื่อแก้ปัญหาตามคำร้องนั้น  </w:t>
      </w:r>
    </w:p>
    <w:p w14:paraId="5B79326B" w14:textId="77777777" w:rsidR="00216A67" w:rsidRPr="004C2982" w:rsidRDefault="00216A67" w:rsidP="00216A67">
      <w:pPr>
        <w:pStyle w:val="ListParagraph"/>
        <w:rPr>
          <w:rFonts w:asciiTheme="minorBidi" w:hAnsiTheme="minorBidi" w:cstheme="minorBidi"/>
          <w:szCs w:val="28"/>
        </w:rPr>
      </w:pPr>
    </w:p>
    <w:p w14:paraId="539007D7" w14:textId="77777777" w:rsidR="00A45758" w:rsidRPr="004C2982" w:rsidRDefault="001F4A91" w:rsidP="004C2982">
      <w:pPr>
        <w:ind w:left="2160" w:firstLine="720"/>
        <w:jc w:val="center"/>
        <w:rPr>
          <w:rFonts w:asciiTheme="minorBidi" w:hAnsiTheme="minorBidi" w:cstheme="minorBidi"/>
        </w:rPr>
      </w:pPr>
      <w:r w:rsidRPr="004C2982">
        <w:rPr>
          <w:rFonts w:asciiTheme="minorBidi" w:hAnsiTheme="minorBidi" w:cstheme="minorBidi"/>
          <w:cs/>
        </w:rPr>
        <w:t>ขอแสดงความนับถือ</w:t>
      </w:r>
    </w:p>
    <w:p w14:paraId="57899C32" w14:textId="77777777" w:rsidR="00A45758" w:rsidRPr="004C2982" w:rsidRDefault="00A45758" w:rsidP="00A45758">
      <w:pPr>
        <w:rPr>
          <w:rFonts w:asciiTheme="minorBidi" w:hAnsiTheme="minorBidi" w:cstheme="minorBidi"/>
        </w:rPr>
      </w:pPr>
    </w:p>
    <w:p w14:paraId="553A02E1" w14:textId="77777777" w:rsidR="00A45758" w:rsidRPr="004C2982" w:rsidRDefault="00A45758" w:rsidP="00A45758">
      <w:pPr>
        <w:rPr>
          <w:rFonts w:asciiTheme="minorBidi" w:hAnsiTheme="minorBidi" w:cstheme="minorBidi"/>
        </w:rPr>
      </w:pPr>
      <w:r w:rsidRPr="004C2982">
        <w:rPr>
          <w:rFonts w:asciiTheme="minorBidi" w:hAnsiTheme="minorBidi" w:cstheme="minorBidi"/>
        </w:rPr>
        <w:t xml:space="preserve">Claire </w:t>
      </w:r>
      <w:proofErr w:type="spellStart"/>
      <w:r w:rsidRPr="004C2982">
        <w:rPr>
          <w:rFonts w:asciiTheme="minorBidi" w:hAnsiTheme="minorBidi" w:cstheme="minorBidi"/>
        </w:rPr>
        <w:t>Mallinson</w:t>
      </w:r>
      <w:proofErr w:type="spellEnd"/>
      <w:r w:rsidRPr="004C2982">
        <w:rPr>
          <w:rFonts w:asciiTheme="minorBidi" w:hAnsiTheme="minorBidi" w:cstheme="minorBidi"/>
        </w:rPr>
        <w:t xml:space="preserve">, </w:t>
      </w:r>
      <w:r w:rsidRPr="004C2982">
        <w:rPr>
          <w:rFonts w:asciiTheme="minorBidi" w:hAnsiTheme="minorBidi" w:cstheme="minorBidi"/>
          <w:cs/>
        </w:rPr>
        <w:t>ผู้อำนวยการ</w:t>
      </w:r>
    </w:p>
    <w:p w14:paraId="2D8D4DFA" w14:textId="77777777" w:rsidR="00A45758" w:rsidRPr="004C2982" w:rsidRDefault="00A45758" w:rsidP="00A45758">
      <w:pPr>
        <w:rPr>
          <w:rFonts w:asciiTheme="minorBidi" w:hAnsiTheme="minorBidi" w:cstheme="minorBidi"/>
        </w:rPr>
      </w:pPr>
      <w:r w:rsidRPr="004C2982">
        <w:rPr>
          <w:rFonts w:asciiTheme="minorBidi" w:hAnsiTheme="minorBidi" w:cstheme="minorBidi"/>
          <w:cs/>
        </w:rPr>
        <w:lastRenderedPageBreak/>
        <w:t>แอมเนสตี้ อินเตอร์เนชั่นแนล</w:t>
      </w:r>
      <w:r w:rsidRPr="004C2982">
        <w:rPr>
          <w:rFonts w:asciiTheme="minorBidi" w:hAnsiTheme="minorBidi" w:cstheme="minorBidi"/>
        </w:rPr>
        <w:t xml:space="preserve"> </w:t>
      </w:r>
      <w:r w:rsidRPr="004C2982">
        <w:rPr>
          <w:rFonts w:asciiTheme="minorBidi" w:hAnsiTheme="minorBidi" w:cstheme="minorBidi"/>
          <w:cs/>
        </w:rPr>
        <w:t>ออสเตรเลีย</w:t>
      </w:r>
      <w:r w:rsidRPr="004C2982">
        <w:rPr>
          <w:rFonts w:asciiTheme="minorBidi" w:hAnsiTheme="minorBidi" w:cstheme="minorBidi"/>
        </w:rPr>
        <w:t xml:space="preserve"> </w:t>
      </w:r>
    </w:p>
    <w:p w14:paraId="20F53A4D" w14:textId="77777777" w:rsidR="00A45758" w:rsidRPr="004C2982" w:rsidRDefault="00A45758" w:rsidP="00A45758">
      <w:pPr>
        <w:rPr>
          <w:rFonts w:asciiTheme="minorBidi" w:hAnsiTheme="minorBidi" w:cstheme="minorBidi"/>
        </w:rPr>
      </w:pPr>
    </w:p>
    <w:p w14:paraId="7ACA6493" w14:textId="77777777" w:rsidR="00A45758" w:rsidRPr="004C2982" w:rsidRDefault="00A45758" w:rsidP="00A45758">
      <w:pPr>
        <w:rPr>
          <w:rFonts w:asciiTheme="minorBidi" w:hAnsiTheme="minorBidi" w:cstheme="minorBidi"/>
        </w:rPr>
      </w:pPr>
      <w:r w:rsidRPr="004C2982">
        <w:rPr>
          <w:rFonts w:asciiTheme="minorBidi" w:hAnsiTheme="minorBidi" w:cstheme="minorBidi"/>
        </w:rPr>
        <w:t xml:space="preserve">Mabel Au, </w:t>
      </w:r>
      <w:r w:rsidRPr="004C2982">
        <w:rPr>
          <w:rFonts w:asciiTheme="minorBidi" w:hAnsiTheme="minorBidi" w:cstheme="minorBidi"/>
          <w:cs/>
        </w:rPr>
        <w:t>ผู้อำนวยการ</w:t>
      </w:r>
    </w:p>
    <w:p w14:paraId="41815BFB" w14:textId="77777777" w:rsidR="00A45758" w:rsidRPr="004C2982" w:rsidRDefault="00A45758" w:rsidP="00A45758">
      <w:pPr>
        <w:rPr>
          <w:rFonts w:asciiTheme="minorBidi" w:hAnsiTheme="minorBidi" w:cstheme="minorBidi"/>
        </w:rPr>
      </w:pPr>
      <w:r w:rsidRPr="004C2982">
        <w:rPr>
          <w:rFonts w:asciiTheme="minorBidi" w:hAnsiTheme="minorBidi" w:cstheme="minorBidi"/>
          <w:cs/>
        </w:rPr>
        <w:t>แอมเนสตี้ อินเตอร์เนชั่นแนล</w:t>
      </w:r>
      <w:r w:rsidRPr="004C2982">
        <w:rPr>
          <w:rFonts w:asciiTheme="minorBidi" w:hAnsiTheme="minorBidi" w:cstheme="minorBidi"/>
        </w:rPr>
        <w:t xml:space="preserve"> </w:t>
      </w:r>
      <w:r w:rsidRPr="004C2982">
        <w:rPr>
          <w:rFonts w:asciiTheme="minorBidi" w:hAnsiTheme="minorBidi" w:cstheme="minorBidi"/>
          <w:cs/>
        </w:rPr>
        <w:t xml:space="preserve">ฮ่องกง </w:t>
      </w:r>
    </w:p>
    <w:p w14:paraId="1AB27A56" w14:textId="77777777" w:rsidR="00A45758" w:rsidRPr="004C2982" w:rsidRDefault="00A45758" w:rsidP="00A45758">
      <w:pPr>
        <w:rPr>
          <w:rFonts w:asciiTheme="minorBidi" w:hAnsiTheme="minorBidi" w:cstheme="minorBidi"/>
        </w:rPr>
      </w:pPr>
    </w:p>
    <w:p w14:paraId="4C0BFA07" w14:textId="77777777" w:rsidR="00A45758" w:rsidRPr="004C2982" w:rsidRDefault="00A45758" w:rsidP="00A45758">
      <w:pPr>
        <w:rPr>
          <w:rFonts w:asciiTheme="minorBidi" w:hAnsiTheme="minorBidi" w:cstheme="minorBidi"/>
        </w:rPr>
      </w:pPr>
      <w:proofErr w:type="spellStart"/>
      <w:r w:rsidRPr="004C2982">
        <w:rPr>
          <w:rFonts w:asciiTheme="minorBidi" w:hAnsiTheme="minorBidi" w:cstheme="minorBidi"/>
        </w:rPr>
        <w:t>Aakar</w:t>
      </w:r>
      <w:proofErr w:type="spellEnd"/>
      <w:r w:rsidRPr="004C2982">
        <w:rPr>
          <w:rFonts w:asciiTheme="minorBidi" w:hAnsiTheme="minorBidi" w:cstheme="minorBidi"/>
        </w:rPr>
        <w:t xml:space="preserve"> Patel, </w:t>
      </w:r>
      <w:r w:rsidRPr="004C2982">
        <w:rPr>
          <w:rFonts w:asciiTheme="minorBidi" w:hAnsiTheme="minorBidi" w:cstheme="minorBidi"/>
          <w:cs/>
        </w:rPr>
        <w:t>ผู้อำนวยการ</w:t>
      </w:r>
    </w:p>
    <w:p w14:paraId="0283AEA5" w14:textId="77777777" w:rsidR="00A45758" w:rsidRPr="004C2982" w:rsidRDefault="00A45758" w:rsidP="00A45758">
      <w:pPr>
        <w:rPr>
          <w:rFonts w:asciiTheme="minorBidi" w:hAnsiTheme="minorBidi" w:cstheme="minorBidi"/>
        </w:rPr>
      </w:pPr>
      <w:r w:rsidRPr="004C2982">
        <w:rPr>
          <w:rFonts w:asciiTheme="minorBidi" w:hAnsiTheme="minorBidi" w:cstheme="minorBidi"/>
          <w:cs/>
        </w:rPr>
        <w:t>แอมเนสตี้ อินเตอร์เนชั่นแนล</w:t>
      </w:r>
      <w:r w:rsidRPr="004C2982">
        <w:rPr>
          <w:rFonts w:asciiTheme="minorBidi" w:hAnsiTheme="minorBidi" w:cstheme="minorBidi"/>
        </w:rPr>
        <w:t xml:space="preserve"> </w:t>
      </w:r>
      <w:r w:rsidRPr="004C2982">
        <w:rPr>
          <w:rFonts w:asciiTheme="minorBidi" w:hAnsiTheme="minorBidi" w:cstheme="minorBidi"/>
          <w:cs/>
        </w:rPr>
        <w:t>อินเดีย</w:t>
      </w:r>
    </w:p>
    <w:p w14:paraId="10CFAA17" w14:textId="77777777" w:rsidR="00A45758" w:rsidRPr="004C2982" w:rsidRDefault="00A45758" w:rsidP="00A45758">
      <w:pPr>
        <w:rPr>
          <w:rFonts w:asciiTheme="minorBidi" w:hAnsiTheme="minorBidi" w:cstheme="minorBidi"/>
        </w:rPr>
      </w:pPr>
    </w:p>
    <w:p w14:paraId="09BCE60A" w14:textId="77777777" w:rsidR="00A45758" w:rsidRPr="004C2982" w:rsidRDefault="00A45758" w:rsidP="00A45758">
      <w:pPr>
        <w:rPr>
          <w:rFonts w:asciiTheme="minorBidi" w:hAnsiTheme="minorBidi" w:cstheme="minorBidi"/>
        </w:rPr>
      </w:pPr>
      <w:r w:rsidRPr="004C2982">
        <w:rPr>
          <w:rFonts w:asciiTheme="minorBidi" w:hAnsiTheme="minorBidi" w:cstheme="minorBidi"/>
        </w:rPr>
        <w:t xml:space="preserve">Usman Hamid, </w:t>
      </w:r>
      <w:r w:rsidRPr="004C2982">
        <w:rPr>
          <w:rFonts w:asciiTheme="minorBidi" w:hAnsiTheme="minorBidi" w:cstheme="minorBidi"/>
          <w:cs/>
        </w:rPr>
        <w:t>ผู้อำนวยการ</w:t>
      </w:r>
    </w:p>
    <w:p w14:paraId="2ED1C229" w14:textId="77777777" w:rsidR="00A45758" w:rsidRPr="004C2982" w:rsidRDefault="00A45758" w:rsidP="00A45758">
      <w:pPr>
        <w:rPr>
          <w:rFonts w:asciiTheme="minorBidi" w:hAnsiTheme="minorBidi" w:cstheme="minorBidi"/>
        </w:rPr>
      </w:pPr>
      <w:r w:rsidRPr="004C2982">
        <w:rPr>
          <w:rFonts w:asciiTheme="minorBidi" w:hAnsiTheme="minorBidi" w:cstheme="minorBidi"/>
          <w:cs/>
        </w:rPr>
        <w:t>แอมเนสตี้ อินเตอร์เนชั่นแนล</w:t>
      </w:r>
      <w:r w:rsidRPr="004C2982">
        <w:rPr>
          <w:rFonts w:asciiTheme="minorBidi" w:hAnsiTheme="minorBidi" w:cstheme="minorBidi"/>
        </w:rPr>
        <w:t xml:space="preserve"> </w:t>
      </w:r>
      <w:r w:rsidRPr="004C2982">
        <w:rPr>
          <w:rFonts w:asciiTheme="minorBidi" w:hAnsiTheme="minorBidi" w:cstheme="minorBidi"/>
          <w:cs/>
        </w:rPr>
        <w:t>อินโดนีเซีย</w:t>
      </w:r>
    </w:p>
    <w:p w14:paraId="40125F09" w14:textId="77777777" w:rsidR="00A45758" w:rsidRPr="004C2982" w:rsidRDefault="00A45758" w:rsidP="00A45758">
      <w:pPr>
        <w:rPr>
          <w:rFonts w:asciiTheme="minorBidi" w:hAnsiTheme="minorBidi" w:cstheme="minorBidi"/>
        </w:rPr>
      </w:pPr>
    </w:p>
    <w:p w14:paraId="1BD4A254" w14:textId="3E5BB5EA" w:rsidR="00A45758" w:rsidRPr="004C2982" w:rsidRDefault="00A45758" w:rsidP="00A45758">
      <w:pPr>
        <w:rPr>
          <w:rFonts w:asciiTheme="minorBidi" w:hAnsiTheme="minorBidi" w:cstheme="minorBidi"/>
        </w:rPr>
      </w:pPr>
      <w:r w:rsidRPr="004C2982">
        <w:rPr>
          <w:rFonts w:asciiTheme="minorBidi" w:hAnsiTheme="minorBidi" w:cstheme="minorBidi"/>
        </w:rPr>
        <w:t xml:space="preserve">Kaoru Yamaguchi, </w:t>
      </w:r>
      <w:r w:rsidR="00B265FF" w:rsidRPr="004C2982">
        <w:rPr>
          <w:rFonts w:asciiTheme="minorBidi" w:hAnsiTheme="minorBidi" w:cstheme="minorBidi" w:hint="cs"/>
          <w:cs/>
        </w:rPr>
        <w:t>รักษาการ</w:t>
      </w:r>
      <w:r w:rsidRPr="004C2982">
        <w:rPr>
          <w:rFonts w:asciiTheme="minorBidi" w:hAnsiTheme="minorBidi" w:cstheme="minorBidi"/>
          <w:cs/>
        </w:rPr>
        <w:t>ผู้อำนวยการ</w:t>
      </w:r>
    </w:p>
    <w:p w14:paraId="476443FC" w14:textId="77777777" w:rsidR="00A45758" w:rsidRPr="004C2982" w:rsidRDefault="00A45758" w:rsidP="00A45758">
      <w:pPr>
        <w:rPr>
          <w:rFonts w:asciiTheme="minorBidi" w:hAnsiTheme="minorBidi" w:cstheme="minorBidi"/>
        </w:rPr>
      </w:pPr>
      <w:r w:rsidRPr="004C2982">
        <w:rPr>
          <w:rFonts w:asciiTheme="minorBidi" w:hAnsiTheme="minorBidi" w:cstheme="minorBidi"/>
          <w:cs/>
        </w:rPr>
        <w:t>แอมเนสตี้ อินเตอร์เนชั่นแนล</w:t>
      </w:r>
      <w:r w:rsidRPr="004C2982">
        <w:rPr>
          <w:rFonts w:asciiTheme="minorBidi" w:hAnsiTheme="minorBidi" w:cstheme="minorBidi"/>
        </w:rPr>
        <w:t xml:space="preserve"> </w:t>
      </w:r>
      <w:r w:rsidRPr="004C2982">
        <w:rPr>
          <w:rFonts w:asciiTheme="minorBidi" w:hAnsiTheme="minorBidi" w:cstheme="minorBidi"/>
          <w:cs/>
        </w:rPr>
        <w:t>ญี่ปุ่น</w:t>
      </w:r>
    </w:p>
    <w:p w14:paraId="6C9101B9" w14:textId="77777777" w:rsidR="00A45758" w:rsidRPr="004C2982" w:rsidRDefault="00A45758" w:rsidP="00A45758">
      <w:pPr>
        <w:rPr>
          <w:rFonts w:asciiTheme="minorBidi" w:hAnsiTheme="minorBidi" w:cstheme="minorBidi"/>
        </w:rPr>
      </w:pPr>
    </w:p>
    <w:p w14:paraId="11FBF49F" w14:textId="77777777" w:rsidR="00A45758" w:rsidRPr="004C2982" w:rsidRDefault="00A45758" w:rsidP="00A45758">
      <w:pPr>
        <w:rPr>
          <w:rFonts w:asciiTheme="minorBidi" w:hAnsiTheme="minorBidi" w:cstheme="minorBidi"/>
        </w:rPr>
      </w:pPr>
      <w:r w:rsidRPr="004C2982">
        <w:rPr>
          <w:rFonts w:asciiTheme="minorBidi" w:hAnsiTheme="minorBidi" w:cstheme="minorBidi"/>
        </w:rPr>
        <w:t xml:space="preserve">Catherine </w:t>
      </w:r>
      <w:proofErr w:type="spellStart"/>
      <w:r w:rsidRPr="004C2982">
        <w:rPr>
          <w:rFonts w:asciiTheme="minorBidi" w:hAnsiTheme="minorBidi" w:cstheme="minorBidi"/>
        </w:rPr>
        <w:t>Hee</w:t>
      </w:r>
      <w:proofErr w:type="spellEnd"/>
      <w:r w:rsidRPr="004C2982">
        <w:rPr>
          <w:rFonts w:asciiTheme="minorBidi" w:hAnsiTheme="minorBidi" w:cstheme="minorBidi"/>
        </w:rPr>
        <w:t xml:space="preserve"> </w:t>
      </w:r>
      <w:proofErr w:type="spellStart"/>
      <w:r w:rsidRPr="004C2982">
        <w:rPr>
          <w:rFonts w:asciiTheme="minorBidi" w:hAnsiTheme="minorBidi" w:cstheme="minorBidi"/>
        </w:rPr>
        <w:t>Jin</w:t>
      </w:r>
      <w:proofErr w:type="spellEnd"/>
      <w:r w:rsidRPr="004C2982">
        <w:rPr>
          <w:rFonts w:asciiTheme="minorBidi" w:hAnsiTheme="minorBidi" w:cstheme="minorBidi"/>
        </w:rPr>
        <w:t xml:space="preserve"> Kim, </w:t>
      </w:r>
      <w:r w:rsidRPr="004C2982">
        <w:rPr>
          <w:rFonts w:asciiTheme="minorBidi" w:hAnsiTheme="minorBidi" w:cstheme="minorBidi"/>
          <w:cs/>
        </w:rPr>
        <w:t>ผู้อำนวยการ</w:t>
      </w:r>
    </w:p>
    <w:p w14:paraId="09E42625" w14:textId="77777777" w:rsidR="00A45758" w:rsidRPr="004C2982" w:rsidRDefault="00A45758" w:rsidP="00A45758">
      <w:pPr>
        <w:rPr>
          <w:rFonts w:asciiTheme="minorBidi" w:hAnsiTheme="minorBidi" w:cstheme="minorBidi"/>
        </w:rPr>
      </w:pPr>
      <w:r w:rsidRPr="004C2982">
        <w:rPr>
          <w:rFonts w:asciiTheme="minorBidi" w:hAnsiTheme="minorBidi" w:cstheme="minorBidi"/>
          <w:cs/>
        </w:rPr>
        <w:t>แอมเนสตี้ อินเตอร์เนชั่นแนล</w:t>
      </w:r>
      <w:r w:rsidRPr="004C2982">
        <w:rPr>
          <w:rFonts w:asciiTheme="minorBidi" w:hAnsiTheme="minorBidi" w:cstheme="minorBidi"/>
        </w:rPr>
        <w:t xml:space="preserve"> </w:t>
      </w:r>
      <w:r w:rsidRPr="004C2982">
        <w:rPr>
          <w:rFonts w:asciiTheme="minorBidi" w:hAnsiTheme="minorBidi" w:cstheme="minorBidi"/>
          <w:cs/>
        </w:rPr>
        <w:t>เกาหลี</w:t>
      </w:r>
    </w:p>
    <w:p w14:paraId="10981DA1" w14:textId="77777777" w:rsidR="00A45758" w:rsidRPr="004C2982" w:rsidRDefault="00A45758" w:rsidP="00A45758">
      <w:pPr>
        <w:rPr>
          <w:rFonts w:asciiTheme="minorBidi" w:hAnsiTheme="minorBidi" w:cstheme="minorBidi"/>
        </w:rPr>
      </w:pPr>
    </w:p>
    <w:p w14:paraId="36B56834" w14:textId="5F5EB270" w:rsidR="00A45758" w:rsidRPr="004C2982" w:rsidRDefault="00A45758" w:rsidP="00A45758">
      <w:pPr>
        <w:rPr>
          <w:rFonts w:asciiTheme="minorBidi" w:hAnsiTheme="minorBidi" w:cstheme="minorBidi"/>
        </w:rPr>
      </w:pPr>
      <w:r w:rsidRPr="004C2982">
        <w:rPr>
          <w:rFonts w:asciiTheme="minorBidi" w:hAnsiTheme="minorBidi" w:cstheme="minorBidi"/>
        </w:rPr>
        <w:t xml:space="preserve">Gwen Lee, </w:t>
      </w:r>
      <w:r w:rsidR="00B265FF" w:rsidRPr="004C2982">
        <w:rPr>
          <w:rFonts w:asciiTheme="minorBidi" w:hAnsiTheme="minorBidi" w:cstheme="minorBidi" w:hint="cs"/>
          <w:cs/>
        </w:rPr>
        <w:t>รักษาการ</w:t>
      </w:r>
      <w:r w:rsidRPr="004C2982">
        <w:rPr>
          <w:rFonts w:asciiTheme="minorBidi" w:hAnsiTheme="minorBidi" w:cstheme="minorBidi"/>
          <w:cs/>
        </w:rPr>
        <w:t>ผู้อำนวยการ</w:t>
      </w:r>
    </w:p>
    <w:p w14:paraId="686B6E00" w14:textId="77777777" w:rsidR="00A45758" w:rsidRPr="004C2982" w:rsidRDefault="00A45758" w:rsidP="00A45758">
      <w:pPr>
        <w:rPr>
          <w:rFonts w:asciiTheme="minorBidi" w:hAnsiTheme="minorBidi" w:cstheme="minorBidi"/>
        </w:rPr>
      </w:pPr>
      <w:r w:rsidRPr="004C2982">
        <w:rPr>
          <w:rFonts w:asciiTheme="minorBidi" w:hAnsiTheme="minorBidi" w:cstheme="minorBidi"/>
          <w:cs/>
        </w:rPr>
        <w:t>แอมเนสตี้ อินเตอร์เนชั่นแนล</w:t>
      </w:r>
      <w:r w:rsidRPr="004C2982">
        <w:rPr>
          <w:rFonts w:asciiTheme="minorBidi" w:hAnsiTheme="minorBidi" w:cstheme="minorBidi"/>
        </w:rPr>
        <w:t xml:space="preserve"> </w:t>
      </w:r>
      <w:r w:rsidRPr="004C2982">
        <w:rPr>
          <w:rFonts w:asciiTheme="minorBidi" w:hAnsiTheme="minorBidi" w:cstheme="minorBidi"/>
          <w:cs/>
        </w:rPr>
        <w:t xml:space="preserve">มาเลเซีย </w:t>
      </w:r>
    </w:p>
    <w:p w14:paraId="7C67F167" w14:textId="77777777" w:rsidR="00A45758" w:rsidRPr="004C2982" w:rsidRDefault="00A45758" w:rsidP="00A45758">
      <w:pPr>
        <w:rPr>
          <w:rFonts w:asciiTheme="minorBidi" w:hAnsiTheme="minorBidi" w:cstheme="minorBidi"/>
        </w:rPr>
      </w:pPr>
    </w:p>
    <w:p w14:paraId="3AA502D7" w14:textId="77777777" w:rsidR="00A45758" w:rsidRPr="004C2982" w:rsidRDefault="00A45758" w:rsidP="00A45758">
      <w:pPr>
        <w:rPr>
          <w:rFonts w:asciiTheme="minorBidi" w:hAnsiTheme="minorBidi" w:cstheme="minorBidi"/>
        </w:rPr>
      </w:pPr>
      <w:proofErr w:type="spellStart"/>
      <w:r w:rsidRPr="004C2982">
        <w:rPr>
          <w:rFonts w:asciiTheme="minorBidi" w:hAnsiTheme="minorBidi" w:cstheme="minorBidi"/>
        </w:rPr>
        <w:t>Altantuya</w:t>
      </w:r>
      <w:proofErr w:type="spellEnd"/>
      <w:r w:rsidRPr="004C2982">
        <w:rPr>
          <w:rFonts w:asciiTheme="minorBidi" w:hAnsiTheme="minorBidi" w:cstheme="minorBidi"/>
        </w:rPr>
        <w:t xml:space="preserve"> </w:t>
      </w:r>
      <w:proofErr w:type="spellStart"/>
      <w:r w:rsidRPr="004C2982">
        <w:rPr>
          <w:rFonts w:asciiTheme="minorBidi" w:hAnsiTheme="minorBidi" w:cstheme="minorBidi"/>
        </w:rPr>
        <w:t>Batdorj</w:t>
      </w:r>
      <w:proofErr w:type="spellEnd"/>
      <w:r w:rsidRPr="004C2982">
        <w:rPr>
          <w:rFonts w:asciiTheme="minorBidi" w:hAnsiTheme="minorBidi" w:cstheme="minorBidi"/>
        </w:rPr>
        <w:t xml:space="preserve">, </w:t>
      </w:r>
      <w:r w:rsidRPr="004C2982">
        <w:rPr>
          <w:rFonts w:asciiTheme="minorBidi" w:hAnsiTheme="minorBidi" w:cstheme="minorBidi"/>
          <w:cs/>
        </w:rPr>
        <w:t>ผู้อำนวยการ</w:t>
      </w:r>
    </w:p>
    <w:p w14:paraId="676AC6D9" w14:textId="77777777" w:rsidR="00A45758" w:rsidRPr="004C2982" w:rsidRDefault="00A45758" w:rsidP="00A45758">
      <w:pPr>
        <w:rPr>
          <w:rFonts w:asciiTheme="minorBidi" w:hAnsiTheme="minorBidi" w:cstheme="minorBidi"/>
        </w:rPr>
      </w:pPr>
      <w:r w:rsidRPr="004C2982">
        <w:rPr>
          <w:rFonts w:asciiTheme="minorBidi" w:hAnsiTheme="minorBidi" w:cstheme="minorBidi"/>
          <w:cs/>
        </w:rPr>
        <w:t>แอมเนสตี้ อินเตอร์เนชั่นแนล</w:t>
      </w:r>
      <w:r w:rsidRPr="004C2982">
        <w:rPr>
          <w:rFonts w:asciiTheme="minorBidi" w:hAnsiTheme="minorBidi" w:cstheme="minorBidi"/>
        </w:rPr>
        <w:t xml:space="preserve"> </w:t>
      </w:r>
      <w:r w:rsidRPr="004C2982">
        <w:rPr>
          <w:rFonts w:asciiTheme="minorBidi" w:hAnsiTheme="minorBidi" w:cstheme="minorBidi"/>
          <w:cs/>
        </w:rPr>
        <w:t>มองโกเลีย</w:t>
      </w:r>
    </w:p>
    <w:p w14:paraId="065B5D62" w14:textId="77777777" w:rsidR="00A45758" w:rsidRPr="004C2982" w:rsidRDefault="00A45758" w:rsidP="00A45758">
      <w:pPr>
        <w:rPr>
          <w:rFonts w:asciiTheme="minorBidi" w:hAnsiTheme="minorBidi" w:cstheme="minorBidi"/>
        </w:rPr>
      </w:pPr>
    </w:p>
    <w:p w14:paraId="7A1A3750" w14:textId="77777777" w:rsidR="00A45758" w:rsidRPr="004C2982" w:rsidRDefault="00A45758" w:rsidP="00A45758">
      <w:pPr>
        <w:rPr>
          <w:rFonts w:asciiTheme="minorBidi" w:hAnsiTheme="minorBidi" w:cstheme="minorBidi"/>
        </w:rPr>
      </w:pPr>
      <w:proofErr w:type="spellStart"/>
      <w:r w:rsidRPr="004C2982">
        <w:rPr>
          <w:rFonts w:asciiTheme="minorBidi" w:hAnsiTheme="minorBidi" w:cstheme="minorBidi"/>
        </w:rPr>
        <w:t>Nirajan</w:t>
      </w:r>
      <w:proofErr w:type="spellEnd"/>
      <w:r w:rsidRPr="004C2982">
        <w:rPr>
          <w:rFonts w:asciiTheme="minorBidi" w:hAnsiTheme="minorBidi" w:cstheme="minorBidi"/>
        </w:rPr>
        <w:t xml:space="preserve"> </w:t>
      </w:r>
      <w:proofErr w:type="spellStart"/>
      <w:r w:rsidRPr="004C2982">
        <w:rPr>
          <w:rFonts w:asciiTheme="minorBidi" w:hAnsiTheme="minorBidi" w:cstheme="minorBidi"/>
        </w:rPr>
        <w:t>Thapaliya</w:t>
      </w:r>
      <w:proofErr w:type="spellEnd"/>
      <w:r w:rsidRPr="004C2982">
        <w:rPr>
          <w:rFonts w:asciiTheme="minorBidi" w:hAnsiTheme="minorBidi" w:cstheme="minorBidi"/>
        </w:rPr>
        <w:t xml:space="preserve">, </w:t>
      </w:r>
      <w:r w:rsidRPr="004C2982">
        <w:rPr>
          <w:rFonts w:asciiTheme="minorBidi" w:hAnsiTheme="minorBidi" w:cstheme="minorBidi"/>
          <w:cs/>
        </w:rPr>
        <w:t>ผู้อำนวยการ</w:t>
      </w:r>
    </w:p>
    <w:p w14:paraId="5AC8F98A" w14:textId="77777777" w:rsidR="00A45758" w:rsidRPr="004C2982" w:rsidRDefault="00A45758" w:rsidP="00A45758">
      <w:pPr>
        <w:rPr>
          <w:rFonts w:asciiTheme="minorBidi" w:hAnsiTheme="minorBidi" w:cstheme="minorBidi"/>
        </w:rPr>
      </w:pPr>
      <w:r w:rsidRPr="004C2982">
        <w:rPr>
          <w:rFonts w:asciiTheme="minorBidi" w:hAnsiTheme="minorBidi" w:cstheme="minorBidi"/>
          <w:cs/>
        </w:rPr>
        <w:t>แอมเนสตี้ อินเตอร์เนชั่นแนล</w:t>
      </w:r>
      <w:r w:rsidRPr="004C2982">
        <w:rPr>
          <w:rFonts w:asciiTheme="minorBidi" w:hAnsiTheme="minorBidi" w:cstheme="minorBidi"/>
        </w:rPr>
        <w:t xml:space="preserve"> </w:t>
      </w:r>
      <w:r w:rsidRPr="004C2982">
        <w:rPr>
          <w:rFonts w:asciiTheme="minorBidi" w:hAnsiTheme="minorBidi" w:cstheme="minorBidi"/>
          <w:cs/>
        </w:rPr>
        <w:t>เนปาล</w:t>
      </w:r>
    </w:p>
    <w:p w14:paraId="6B19F82D" w14:textId="77777777" w:rsidR="00A45758" w:rsidRPr="004C2982" w:rsidRDefault="00A45758" w:rsidP="00A45758">
      <w:pPr>
        <w:rPr>
          <w:rFonts w:asciiTheme="minorBidi" w:hAnsiTheme="minorBidi" w:cstheme="minorBidi"/>
        </w:rPr>
      </w:pPr>
    </w:p>
    <w:p w14:paraId="5E52B667" w14:textId="77777777" w:rsidR="00A45758" w:rsidRPr="004C2982" w:rsidRDefault="00A45758" w:rsidP="00A45758">
      <w:pPr>
        <w:rPr>
          <w:rFonts w:asciiTheme="minorBidi" w:hAnsiTheme="minorBidi" w:cstheme="minorBidi"/>
        </w:rPr>
      </w:pPr>
      <w:r w:rsidRPr="004C2982">
        <w:rPr>
          <w:rFonts w:asciiTheme="minorBidi" w:hAnsiTheme="minorBidi" w:cstheme="minorBidi"/>
        </w:rPr>
        <w:t xml:space="preserve">Grant </w:t>
      </w:r>
      <w:proofErr w:type="spellStart"/>
      <w:r w:rsidRPr="004C2982">
        <w:rPr>
          <w:rFonts w:asciiTheme="minorBidi" w:hAnsiTheme="minorBidi" w:cstheme="minorBidi"/>
        </w:rPr>
        <w:t>Bayldon</w:t>
      </w:r>
      <w:proofErr w:type="spellEnd"/>
      <w:r w:rsidRPr="004C2982">
        <w:rPr>
          <w:rFonts w:asciiTheme="minorBidi" w:hAnsiTheme="minorBidi" w:cstheme="minorBidi"/>
        </w:rPr>
        <w:t xml:space="preserve">, </w:t>
      </w:r>
      <w:r w:rsidRPr="004C2982">
        <w:rPr>
          <w:rFonts w:asciiTheme="minorBidi" w:hAnsiTheme="minorBidi" w:cstheme="minorBidi"/>
          <w:cs/>
        </w:rPr>
        <w:t>ผู้อำนวยการ</w:t>
      </w:r>
    </w:p>
    <w:p w14:paraId="262C8887" w14:textId="77777777" w:rsidR="00A45758" w:rsidRPr="004C2982" w:rsidRDefault="00A45758" w:rsidP="00A45758">
      <w:pPr>
        <w:rPr>
          <w:rFonts w:asciiTheme="minorBidi" w:hAnsiTheme="minorBidi" w:cstheme="minorBidi"/>
        </w:rPr>
      </w:pPr>
      <w:r w:rsidRPr="004C2982">
        <w:rPr>
          <w:rFonts w:asciiTheme="minorBidi" w:hAnsiTheme="minorBidi" w:cstheme="minorBidi"/>
          <w:cs/>
        </w:rPr>
        <w:t>แอมเนสตี้ อินเตอร์เนชั่นแนล</w:t>
      </w:r>
      <w:r w:rsidRPr="004C2982">
        <w:rPr>
          <w:rFonts w:asciiTheme="minorBidi" w:hAnsiTheme="minorBidi" w:cstheme="minorBidi"/>
        </w:rPr>
        <w:t xml:space="preserve"> </w:t>
      </w:r>
      <w:r w:rsidRPr="004C2982">
        <w:rPr>
          <w:rFonts w:asciiTheme="minorBidi" w:hAnsiTheme="minorBidi" w:cstheme="minorBidi"/>
          <w:cs/>
        </w:rPr>
        <w:t xml:space="preserve">นิวซีแลนด์ </w:t>
      </w:r>
    </w:p>
    <w:p w14:paraId="157E673B" w14:textId="77777777" w:rsidR="00A45758" w:rsidRPr="004C2982" w:rsidRDefault="00A45758" w:rsidP="00A45758">
      <w:pPr>
        <w:rPr>
          <w:rFonts w:asciiTheme="minorBidi" w:hAnsiTheme="minorBidi" w:cstheme="minorBidi"/>
        </w:rPr>
      </w:pPr>
    </w:p>
    <w:p w14:paraId="2D4B0126" w14:textId="77777777" w:rsidR="00A45758" w:rsidRPr="004C2982" w:rsidRDefault="00A45758" w:rsidP="00A45758">
      <w:pPr>
        <w:rPr>
          <w:rFonts w:asciiTheme="minorBidi" w:hAnsiTheme="minorBidi" w:cstheme="minorBidi"/>
        </w:rPr>
      </w:pPr>
      <w:r w:rsidRPr="004C2982">
        <w:rPr>
          <w:rFonts w:asciiTheme="minorBidi" w:hAnsiTheme="minorBidi" w:cstheme="minorBidi"/>
        </w:rPr>
        <w:t xml:space="preserve">Butch </w:t>
      </w:r>
      <w:proofErr w:type="spellStart"/>
      <w:r w:rsidRPr="004C2982">
        <w:rPr>
          <w:rFonts w:asciiTheme="minorBidi" w:hAnsiTheme="minorBidi" w:cstheme="minorBidi"/>
        </w:rPr>
        <w:t>Olano</w:t>
      </w:r>
      <w:proofErr w:type="spellEnd"/>
      <w:r w:rsidRPr="004C2982">
        <w:rPr>
          <w:rFonts w:asciiTheme="minorBidi" w:hAnsiTheme="minorBidi" w:cstheme="minorBidi"/>
        </w:rPr>
        <w:t xml:space="preserve">, </w:t>
      </w:r>
      <w:r w:rsidRPr="004C2982">
        <w:rPr>
          <w:rFonts w:asciiTheme="minorBidi" w:hAnsiTheme="minorBidi" w:cstheme="minorBidi"/>
          <w:cs/>
        </w:rPr>
        <w:t>ผู้อำนวยการ</w:t>
      </w:r>
    </w:p>
    <w:p w14:paraId="3177E9EB" w14:textId="77777777" w:rsidR="00A45758" w:rsidRPr="004C2982" w:rsidRDefault="00A45758" w:rsidP="00A45758">
      <w:pPr>
        <w:rPr>
          <w:rFonts w:asciiTheme="minorBidi" w:hAnsiTheme="minorBidi" w:cstheme="minorBidi"/>
        </w:rPr>
      </w:pPr>
      <w:r w:rsidRPr="004C2982">
        <w:rPr>
          <w:rFonts w:asciiTheme="minorBidi" w:hAnsiTheme="minorBidi" w:cstheme="minorBidi"/>
          <w:cs/>
        </w:rPr>
        <w:t>แอมเนสตี้ อินเตอร์เนชั่นแนล</w:t>
      </w:r>
      <w:r w:rsidRPr="004C2982">
        <w:rPr>
          <w:rFonts w:asciiTheme="minorBidi" w:hAnsiTheme="minorBidi" w:cstheme="minorBidi"/>
        </w:rPr>
        <w:t xml:space="preserve"> </w:t>
      </w:r>
      <w:r w:rsidRPr="004C2982">
        <w:rPr>
          <w:rFonts w:asciiTheme="minorBidi" w:hAnsiTheme="minorBidi" w:cstheme="minorBidi"/>
          <w:cs/>
        </w:rPr>
        <w:t xml:space="preserve">ฟิลิปปินส์ </w:t>
      </w:r>
    </w:p>
    <w:p w14:paraId="6055B16A" w14:textId="77777777" w:rsidR="00A45758" w:rsidRPr="004C2982" w:rsidRDefault="00A45758" w:rsidP="00A45758">
      <w:pPr>
        <w:rPr>
          <w:rFonts w:asciiTheme="minorBidi" w:hAnsiTheme="minorBidi" w:cstheme="minorBidi"/>
        </w:rPr>
      </w:pPr>
    </w:p>
    <w:p w14:paraId="52840F91" w14:textId="77777777" w:rsidR="00A45758" w:rsidRPr="004C2982" w:rsidRDefault="00A45758" w:rsidP="00A45758">
      <w:pPr>
        <w:rPr>
          <w:rFonts w:asciiTheme="minorBidi" w:hAnsiTheme="minorBidi" w:cstheme="minorBidi"/>
        </w:rPr>
      </w:pPr>
      <w:r w:rsidRPr="004C2982">
        <w:rPr>
          <w:rFonts w:asciiTheme="minorBidi" w:hAnsiTheme="minorBidi" w:cstheme="minorBidi"/>
          <w:cs/>
        </w:rPr>
        <w:t>ปิยนุช โคตรสาร</w:t>
      </w:r>
      <w:r w:rsidRPr="004C2982">
        <w:rPr>
          <w:rFonts w:asciiTheme="minorBidi" w:hAnsiTheme="minorBidi" w:cstheme="minorBidi"/>
        </w:rPr>
        <w:t xml:space="preserve">, </w:t>
      </w:r>
      <w:r w:rsidRPr="004C2982">
        <w:rPr>
          <w:rFonts w:asciiTheme="minorBidi" w:hAnsiTheme="minorBidi" w:cstheme="minorBidi"/>
          <w:cs/>
        </w:rPr>
        <w:t>ผู้อำนวยการ</w:t>
      </w:r>
    </w:p>
    <w:p w14:paraId="2F560245" w14:textId="1CB31BF1" w:rsidR="00A45758" w:rsidRPr="004C2982" w:rsidRDefault="00A45758" w:rsidP="00A45758">
      <w:pPr>
        <w:rPr>
          <w:rFonts w:asciiTheme="minorBidi" w:hAnsiTheme="minorBidi" w:cstheme="minorBidi"/>
        </w:rPr>
      </w:pPr>
      <w:r w:rsidRPr="004C2982">
        <w:rPr>
          <w:rFonts w:asciiTheme="minorBidi" w:hAnsiTheme="minorBidi" w:cstheme="minorBidi"/>
          <w:cs/>
        </w:rPr>
        <w:lastRenderedPageBreak/>
        <w:t>แอมเนสตี้ อินเตอร์เนชั่นแนล</w:t>
      </w:r>
      <w:r w:rsidRPr="004C2982">
        <w:rPr>
          <w:rFonts w:asciiTheme="minorBidi" w:hAnsiTheme="minorBidi" w:cstheme="minorBidi"/>
        </w:rPr>
        <w:t xml:space="preserve"> </w:t>
      </w:r>
      <w:r w:rsidR="0045584F" w:rsidRPr="004C2982">
        <w:rPr>
          <w:rFonts w:asciiTheme="minorBidi" w:hAnsiTheme="minorBidi"/>
          <w:cs/>
        </w:rPr>
        <w:t>ประเทศ</w:t>
      </w:r>
      <w:r w:rsidRPr="004C2982">
        <w:rPr>
          <w:rFonts w:asciiTheme="minorBidi" w:hAnsiTheme="minorBidi" w:cstheme="minorBidi"/>
          <w:cs/>
        </w:rPr>
        <w:t>ไทย</w:t>
      </w:r>
    </w:p>
    <w:p w14:paraId="11A1EDAE" w14:textId="77777777" w:rsidR="00A45758" w:rsidRPr="004C2982" w:rsidRDefault="00A45758" w:rsidP="00A45758">
      <w:pPr>
        <w:rPr>
          <w:rFonts w:asciiTheme="minorBidi" w:hAnsiTheme="minorBidi" w:cstheme="minorBidi"/>
        </w:rPr>
      </w:pPr>
    </w:p>
    <w:p w14:paraId="0C27F32C" w14:textId="77777777" w:rsidR="00A45758" w:rsidRPr="004C2982" w:rsidRDefault="00A45758" w:rsidP="00A45758">
      <w:pPr>
        <w:rPr>
          <w:rFonts w:asciiTheme="minorBidi" w:hAnsiTheme="minorBidi" w:cstheme="minorBidi"/>
        </w:rPr>
      </w:pPr>
      <w:r w:rsidRPr="004C2982">
        <w:rPr>
          <w:rFonts w:asciiTheme="minorBidi" w:hAnsiTheme="minorBidi" w:cstheme="minorBidi"/>
        </w:rPr>
        <w:t xml:space="preserve">James Fang, </w:t>
      </w:r>
      <w:r w:rsidRPr="004C2982">
        <w:rPr>
          <w:rFonts w:asciiTheme="minorBidi" w:hAnsiTheme="minorBidi" w:cstheme="minorBidi"/>
          <w:cs/>
        </w:rPr>
        <w:t>ผู้อำนวยการ</w:t>
      </w:r>
    </w:p>
    <w:p w14:paraId="73A892FB" w14:textId="77777777" w:rsidR="00A45758" w:rsidRPr="00216A67" w:rsidRDefault="00A45758" w:rsidP="00A45758">
      <w:pPr>
        <w:rPr>
          <w:rFonts w:asciiTheme="minorBidi" w:hAnsiTheme="minorBidi" w:cstheme="minorBidi"/>
        </w:rPr>
      </w:pPr>
      <w:r w:rsidRPr="004C2982">
        <w:rPr>
          <w:rFonts w:asciiTheme="minorBidi" w:hAnsiTheme="minorBidi" w:cstheme="minorBidi"/>
          <w:cs/>
        </w:rPr>
        <w:t>แอมเนสตี้ อินเตอร์เนชั่นแนล</w:t>
      </w:r>
      <w:r w:rsidRPr="004C2982">
        <w:rPr>
          <w:rFonts w:asciiTheme="minorBidi" w:hAnsiTheme="minorBidi" w:cstheme="minorBidi"/>
        </w:rPr>
        <w:t xml:space="preserve"> </w:t>
      </w:r>
      <w:r w:rsidRPr="004C2982">
        <w:rPr>
          <w:rFonts w:asciiTheme="minorBidi" w:hAnsiTheme="minorBidi" w:cstheme="minorBidi"/>
          <w:cs/>
        </w:rPr>
        <w:t>ไต้หวัน</w:t>
      </w:r>
      <w:r w:rsidRPr="00216A67">
        <w:rPr>
          <w:rFonts w:asciiTheme="minorBidi" w:hAnsiTheme="minorBidi" w:cstheme="minorBidi"/>
          <w:cs/>
        </w:rPr>
        <w:t xml:space="preserve"> </w:t>
      </w:r>
    </w:p>
    <w:p w14:paraId="251BA9A3" w14:textId="77777777" w:rsidR="00A45758" w:rsidRPr="00216A67" w:rsidRDefault="00A45758" w:rsidP="00A45758">
      <w:pPr>
        <w:rPr>
          <w:rFonts w:asciiTheme="minorBidi" w:hAnsiTheme="minorBidi" w:cstheme="minorBidi"/>
        </w:rPr>
      </w:pPr>
    </w:p>
    <w:p w14:paraId="31478ED5" w14:textId="77777777" w:rsidR="00315129" w:rsidRPr="00216A67" w:rsidRDefault="00315129">
      <w:pPr>
        <w:rPr>
          <w:rFonts w:asciiTheme="minorBidi" w:hAnsiTheme="minorBidi" w:cstheme="minorBidi"/>
        </w:rPr>
      </w:pPr>
    </w:p>
    <w:p w14:paraId="213F5932" w14:textId="77777777" w:rsidR="00A45758" w:rsidRPr="00216A67" w:rsidRDefault="00A45758">
      <w:pPr>
        <w:rPr>
          <w:rFonts w:asciiTheme="minorBidi" w:hAnsiTheme="minorBidi" w:cstheme="minorBidi"/>
        </w:rPr>
      </w:pPr>
    </w:p>
    <w:sectPr w:rsidR="00A45758" w:rsidRPr="00216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25D93"/>
    <w:multiLevelType w:val="hybridMultilevel"/>
    <w:tmpl w:val="146A8C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A1101"/>
    <w:multiLevelType w:val="hybridMultilevel"/>
    <w:tmpl w:val="23EC9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758"/>
    <w:rsid w:val="000971E3"/>
    <w:rsid w:val="001433D2"/>
    <w:rsid w:val="001F4A91"/>
    <w:rsid w:val="00216A67"/>
    <w:rsid w:val="00264848"/>
    <w:rsid w:val="00315129"/>
    <w:rsid w:val="003721D9"/>
    <w:rsid w:val="00387D23"/>
    <w:rsid w:val="003B1087"/>
    <w:rsid w:val="0045584F"/>
    <w:rsid w:val="00481B2D"/>
    <w:rsid w:val="00491A06"/>
    <w:rsid w:val="004C2982"/>
    <w:rsid w:val="00537553"/>
    <w:rsid w:val="006F2FCE"/>
    <w:rsid w:val="00731B4D"/>
    <w:rsid w:val="007B2522"/>
    <w:rsid w:val="00967882"/>
    <w:rsid w:val="009B5F1D"/>
    <w:rsid w:val="009E2EF6"/>
    <w:rsid w:val="00A45758"/>
    <w:rsid w:val="00B25494"/>
    <w:rsid w:val="00B265FF"/>
    <w:rsid w:val="00C82EB6"/>
    <w:rsid w:val="00D5167B"/>
    <w:rsid w:val="00D83AC2"/>
    <w:rsid w:val="00D9610A"/>
    <w:rsid w:val="00DB64DB"/>
    <w:rsid w:val="00DC0708"/>
    <w:rsid w:val="00E210B6"/>
    <w:rsid w:val="00F02768"/>
    <w:rsid w:val="00F74500"/>
    <w:rsid w:val="00FC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CE4C1E"/>
  <w15:docId w15:val="{8F353537-1FD4-4516-AAFB-FC0EE7118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Theme="minorHAnsi" w:hAnsi="Cordia New" w:cs="Cordia New"/>
        <w:sz w:val="28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A67"/>
    <w:pPr>
      <w:ind w:left="720"/>
      <w:contextualSpacing/>
    </w:pPr>
    <w:rPr>
      <w:szCs w:val="35"/>
    </w:rPr>
  </w:style>
  <w:style w:type="character" w:styleId="CommentReference">
    <w:name w:val="annotation reference"/>
    <w:basedOn w:val="DefaultParagraphFont"/>
    <w:uiPriority w:val="99"/>
    <w:semiHidden/>
    <w:unhideWhenUsed/>
    <w:rsid w:val="00481B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1B2D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1B2D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B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B2D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B2D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B2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1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7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6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2627788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6" w:space="0" w:color="DDDDDD"/>
            <w:right w:val="single" w:sz="2" w:space="0" w:color="DDDDDD"/>
          </w:divBdr>
          <w:divsChild>
            <w:div w:id="55164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4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8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4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45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92086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9291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5E5"/>
                                        <w:left w:val="single" w:sz="2" w:space="0" w:color="E5E5E5"/>
                                        <w:bottom w:val="single" w:sz="2" w:space="0" w:color="E5E5E5"/>
                                        <w:right w:val="single" w:sz="2" w:space="0" w:color="E5E5E5"/>
                                      </w:divBdr>
                                      <w:divsChild>
                                        <w:div w:id="1536037931">
                                          <w:marLeft w:val="0"/>
                                          <w:marRight w:val="8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73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E55BF-136C-417B-83F4-F58FFFD16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Ben</cp:lastModifiedBy>
  <cp:revision>3</cp:revision>
  <dcterms:created xsi:type="dcterms:W3CDTF">2017-10-05T11:14:00Z</dcterms:created>
  <dcterms:modified xsi:type="dcterms:W3CDTF">2017-10-06T06:11:00Z</dcterms:modified>
</cp:coreProperties>
</file>